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C4254" w14:textId="77777777" w:rsidR="00E60BF6" w:rsidRPr="00736650" w:rsidRDefault="00E60BF6" w:rsidP="00E60BF6">
      <w:pPr>
        <w:pStyle w:val="af4"/>
        <w:rPr>
          <w:rFonts w:eastAsia="BiauKai"/>
        </w:rPr>
      </w:pPr>
    </w:p>
    <w:p w14:paraId="79A943EA" w14:textId="77777777" w:rsidR="00E60BF6" w:rsidRPr="00736650" w:rsidRDefault="00E60BF6" w:rsidP="00E60BF6">
      <w:pPr>
        <w:pStyle w:val="af4"/>
        <w:rPr>
          <w:rFonts w:eastAsia="BiauKai"/>
        </w:rPr>
      </w:pPr>
    </w:p>
    <w:p w14:paraId="6D9F5912" w14:textId="77777777" w:rsidR="00E60BF6" w:rsidRPr="00736650" w:rsidRDefault="00E60BF6" w:rsidP="00E60BF6">
      <w:pPr>
        <w:pStyle w:val="af4"/>
        <w:rPr>
          <w:rFonts w:eastAsia="BiauKai"/>
        </w:rPr>
      </w:pPr>
    </w:p>
    <w:p w14:paraId="15290B7E" w14:textId="77777777" w:rsidR="006A59DB" w:rsidRPr="00736650" w:rsidRDefault="006A59DB" w:rsidP="00E60BF6">
      <w:pPr>
        <w:pStyle w:val="af4"/>
        <w:rPr>
          <w:rFonts w:eastAsia="BiauKai"/>
        </w:rPr>
      </w:pPr>
    </w:p>
    <w:p w14:paraId="62AA8F4D" w14:textId="77777777" w:rsidR="006A59DB" w:rsidRPr="00736650" w:rsidRDefault="006A59DB" w:rsidP="00E60BF6">
      <w:pPr>
        <w:pStyle w:val="af4"/>
        <w:rPr>
          <w:rFonts w:eastAsia="BiauKai"/>
        </w:rPr>
      </w:pPr>
    </w:p>
    <w:p w14:paraId="2ACEE657" w14:textId="77777777" w:rsidR="002418F3" w:rsidRPr="00736650" w:rsidRDefault="002418F3" w:rsidP="002418F3">
      <w:pPr>
        <w:pStyle w:val="af4"/>
        <w:rPr>
          <w:rFonts w:eastAsia="BiauKai"/>
          <w:sz w:val="28"/>
          <w:szCs w:val="28"/>
        </w:rPr>
      </w:pPr>
    </w:p>
    <w:p w14:paraId="41C59098" w14:textId="67BA7087" w:rsidR="00E60BF6" w:rsidRPr="00736650" w:rsidRDefault="00494FDE" w:rsidP="0053371D">
      <w:pPr>
        <w:pStyle w:val="af4"/>
        <w:rPr>
          <w:rFonts w:eastAsia="BiauKai"/>
          <w:sz w:val="52"/>
          <w:szCs w:val="52"/>
          <w:u w:val="single"/>
        </w:rPr>
      </w:pPr>
      <w:r w:rsidRPr="00736650">
        <w:rPr>
          <w:rFonts w:eastAsia="BiauKai"/>
          <w:sz w:val="52"/>
          <w:szCs w:val="52"/>
          <w:u w:val="single"/>
        </w:rPr>
        <w:t>高雄展覽館</w:t>
      </w:r>
      <w:r w:rsidR="002418F3" w:rsidRPr="00736650">
        <w:rPr>
          <w:rFonts w:eastAsia="BiauKai"/>
          <w:bCs w:val="0"/>
          <w:sz w:val="52"/>
          <w:szCs w:val="52"/>
          <w:u w:val="single"/>
        </w:rPr>
        <w:t>5G</w:t>
      </w:r>
      <w:r w:rsidR="002418F3" w:rsidRPr="00736650">
        <w:rPr>
          <w:rFonts w:eastAsia="BiauKai"/>
          <w:bCs w:val="0"/>
          <w:sz w:val="52"/>
          <w:szCs w:val="52"/>
          <w:u w:val="single"/>
        </w:rPr>
        <w:t>應用服務</w:t>
      </w:r>
      <w:r w:rsidR="0053371D" w:rsidRPr="00736650">
        <w:rPr>
          <w:rFonts w:eastAsia="BiauKai"/>
          <w:bCs w:val="0"/>
          <w:sz w:val="52"/>
          <w:szCs w:val="52"/>
          <w:u w:val="single"/>
        </w:rPr>
        <w:br/>
      </w:r>
      <w:r w:rsidR="002418F3" w:rsidRPr="00736650">
        <w:rPr>
          <w:rFonts w:eastAsia="BiauKai"/>
          <w:sz w:val="52"/>
          <w:szCs w:val="52"/>
          <w:u w:val="single"/>
        </w:rPr>
        <w:t>需求</w:t>
      </w:r>
      <w:r w:rsidR="005A4192" w:rsidRPr="00736650">
        <w:rPr>
          <w:rFonts w:eastAsia="BiauKai" w:hint="eastAsia"/>
          <w:sz w:val="52"/>
          <w:szCs w:val="52"/>
          <w:u w:val="single"/>
        </w:rPr>
        <w:t>概述</w:t>
      </w:r>
    </w:p>
    <w:p w14:paraId="5348F46E" w14:textId="77777777" w:rsidR="00E60BF6" w:rsidRPr="00736650" w:rsidRDefault="00E60BF6" w:rsidP="00E60BF6">
      <w:pPr>
        <w:pStyle w:val="af4"/>
        <w:rPr>
          <w:rFonts w:eastAsia="BiauKai"/>
        </w:rPr>
      </w:pPr>
    </w:p>
    <w:p w14:paraId="30D5F84D" w14:textId="77777777" w:rsidR="00E60BF6" w:rsidRPr="00736650" w:rsidRDefault="00E60BF6" w:rsidP="00E60BF6">
      <w:pPr>
        <w:pStyle w:val="af4"/>
        <w:rPr>
          <w:rFonts w:eastAsia="BiauKai"/>
        </w:rPr>
      </w:pPr>
    </w:p>
    <w:p w14:paraId="1CD2B1C1" w14:textId="77777777" w:rsidR="00251CF7" w:rsidRPr="00736650" w:rsidRDefault="00251CF7" w:rsidP="00E60BF6">
      <w:pPr>
        <w:pStyle w:val="af4"/>
        <w:rPr>
          <w:rFonts w:eastAsia="BiauKai"/>
        </w:rPr>
      </w:pPr>
    </w:p>
    <w:p w14:paraId="6FFD39C0" w14:textId="77777777" w:rsidR="005A4192" w:rsidRPr="00736650" w:rsidRDefault="005A4192" w:rsidP="005A4192">
      <w:pPr>
        <w:jc w:val="center"/>
        <w:rPr>
          <w:rFonts w:ascii="Times New Roman" w:eastAsia="BiauKai" w:hAnsi="Times New Roman" w:cs="Times New Roman"/>
          <w:sz w:val="36"/>
        </w:rPr>
      </w:pPr>
      <w:r w:rsidRPr="00736650">
        <w:rPr>
          <w:rFonts w:ascii="Times New Roman" w:eastAsia="BiauKai" w:hAnsi="Times New Roman" w:cs="Times New Roman" w:hint="eastAsia"/>
          <w:sz w:val="36"/>
        </w:rPr>
        <w:t>本會有權保留變更需求之權利</w:t>
      </w:r>
    </w:p>
    <w:p w14:paraId="6657931C" w14:textId="2E78EBDD" w:rsidR="00251CF7" w:rsidRPr="00736650" w:rsidRDefault="005A4192" w:rsidP="005A4192">
      <w:pPr>
        <w:jc w:val="center"/>
        <w:rPr>
          <w:rFonts w:ascii="Times New Roman" w:eastAsia="BiauKai" w:hAnsi="Times New Roman" w:cs="Times New Roman"/>
          <w:sz w:val="36"/>
        </w:rPr>
      </w:pPr>
      <w:r w:rsidRPr="00736650">
        <w:rPr>
          <w:rFonts w:ascii="Times New Roman" w:eastAsia="BiauKai" w:hAnsi="Times New Roman" w:cs="Times New Roman" w:hint="eastAsia"/>
          <w:sz w:val="36"/>
        </w:rPr>
        <w:t>一切以正式公告之招標文件為主</w:t>
      </w:r>
    </w:p>
    <w:p w14:paraId="48B37B41" w14:textId="77777777" w:rsidR="00E60BF6" w:rsidRPr="00736650" w:rsidRDefault="00E60BF6" w:rsidP="00E60BF6">
      <w:pPr>
        <w:pStyle w:val="af4"/>
        <w:rPr>
          <w:rFonts w:eastAsia="BiauKai"/>
        </w:rPr>
      </w:pPr>
    </w:p>
    <w:p w14:paraId="288C3D8A" w14:textId="609D6AFE" w:rsidR="00733A21" w:rsidRPr="00736650" w:rsidRDefault="00733A21" w:rsidP="00E60BF6">
      <w:pPr>
        <w:pStyle w:val="af4"/>
        <w:rPr>
          <w:rFonts w:eastAsia="BiauKai"/>
        </w:rPr>
      </w:pPr>
    </w:p>
    <w:p w14:paraId="121E7003" w14:textId="34BBDF7C" w:rsidR="005A4192" w:rsidRPr="00736650" w:rsidRDefault="005A4192" w:rsidP="00E60BF6">
      <w:pPr>
        <w:pStyle w:val="af4"/>
        <w:rPr>
          <w:rFonts w:eastAsia="BiauKai"/>
        </w:rPr>
      </w:pPr>
    </w:p>
    <w:p w14:paraId="26795AF6" w14:textId="18A34AB7" w:rsidR="005A4192" w:rsidRPr="00736650" w:rsidRDefault="005A4192" w:rsidP="00E60BF6">
      <w:pPr>
        <w:pStyle w:val="af4"/>
        <w:rPr>
          <w:rFonts w:eastAsia="BiauKai"/>
        </w:rPr>
      </w:pPr>
    </w:p>
    <w:p w14:paraId="4B75FC90" w14:textId="0866EEFE" w:rsidR="005A4192" w:rsidRPr="00736650" w:rsidRDefault="005A4192" w:rsidP="00E60BF6">
      <w:pPr>
        <w:pStyle w:val="af4"/>
        <w:rPr>
          <w:rFonts w:eastAsia="BiauKai"/>
        </w:rPr>
      </w:pPr>
    </w:p>
    <w:p w14:paraId="6FEB2F1B" w14:textId="2C7B1ECA" w:rsidR="005A4192" w:rsidRPr="00736650" w:rsidRDefault="005A4192" w:rsidP="00E60BF6">
      <w:pPr>
        <w:pStyle w:val="af4"/>
        <w:rPr>
          <w:rFonts w:eastAsia="BiauKai"/>
        </w:rPr>
      </w:pPr>
    </w:p>
    <w:p w14:paraId="0A58E827" w14:textId="0FCEDF90" w:rsidR="005A4192" w:rsidRPr="00736650" w:rsidRDefault="005A4192" w:rsidP="00E60BF6">
      <w:pPr>
        <w:pStyle w:val="af4"/>
        <w:rPr>
          <w:rFonts w:eastAsia="BiauKai"/>
        </w:rPr>
      </w:pPr>
    </w:p>
    <w:p w14:paraId="0E633E0E" w14:textId="10504F0B" w:rsidR="005A4192" w:rsidRPr="00736650" w:rsidRDefault="005A4192" w:rsidP="00E60BF6">
      <w:pPr>
        <w:pStyle w:val="af4"/>
        <w:rPr>
          <w:rFonts w:eastAsia="BiauKai"/>
        </w:rPr>
      </w:pPr>
    </w:p>
    <w:p w14:paraId="73F5160F" w14:textId="1C5C3F14" w:rsidR="005A4192" w:rsidRPr="00736650" w:rsidRDefault="005A4192" w:rsidP="00E60BF6">
      <w:pPr>
        <w:pStyle w:val="af4"/>
        <w:rPr>
          <w:rFonts w:eastAsia="BiauKai"/>
        </w:rPr>
      </w:pPr>
    </w:p>
    <w:p w14:paraId="19EC9F09" w14:textId="259DDBA9" w:rsidR="005A4192" w:rsidRPr="00736650" w:rsidRDefault="005A4192" w:rsidP="00E60BF6">
      <w:pPr>
        <w:pStyle w:val="af4"/>
        <w:rPr>
          <w:rFonts w:eastAsia="BiauKai"/>
        </w:rPr>
      </w:pPr>
    </w:p>
    <w:p w14:paraId="3400AF7F" w14:textId="19597175" w:rsidR="005A4192" w:rsidRPr="00736650" w:rsidRDefault="005A4192" w:rsidP="00E60BF6">
      <w:pPr>
        <w:pStyle w:val="af4"/>
        <w:rPr>
          <w:rFonts w:eastAsia="BiauKai"/>
        </w:rPr>
      </w:pPr>
    </w:p>
    <w:p w14:paraId="17625293" w14:textId="3206864E" w:rsidR="005A4192" w:rsidRPr="00736650" w:rsidRDefault="005A4192" w:rsidP="00E60BF6">
      <w:pPr>
        <w:pStyle w:val="af4"/>
        <w:rPr>
          <w:rFonts w:eastAsia="BiauKai"/>
        </w:rPr>
      </w:pPr>
    </w:p>
    <w:p w14:paraId="3F5B1AF4" w14:textId="2525DA75" w:rsidR="005A4192" w:rsidRPr="00736650" w:rsidRDefault="005A4192" w:rsidP="00E60BF6">
      <w:pPr>
        <w:pStyle w:val="af4"/>
        <w:rPr>
          <w:rFonts w:eastAsia="BiauKai"/>
        </w:rPr>
      </w:pPr>
    </w:p>
    <w:p w14:paraId="383A8FD9" w14:textId="77777777" w:rsidR="005A4192" w:rsidRPr="00736650" w:rsidRDefault="005A4192" w:rsidP="00E60BF6">
      <w:pPr>
        <w:pStyle w:val="af4"/>
        <w:rPr>
          <w:rFonts w:eastAsia="BiauKai"/>
        </w:rPr>
      </w:pPr>
    </w:p>
    <w:p w14:paraId="27219134" w14:textId="2CC20F74" w:rsidR="00251CF7" w:rsidRPr="00736650" w:rsidRDefault="00251CF7" w:rsidP="00251CF7">
      <w:pPr>
        <w:jc w:val="center"/>
        <w:rPr>
          <w:rFonts w:ascii="Times New Roman" w:eastAsia="BiauKai" w:hAnsi="Times New Roman" w:cs="Times New Roman"/>
          <w:sz w:val="40"/>
        </w:rPr>
      </w:pPr>
      <w:r w:rsidRPr="00736650">
        <w:rPr>
          <w:rFonts w:ascii="Times New Roman" w:eastAsia="BiauKai" w:hAnsi="Times New Roman" w:cs="Times New Roman"/>
          <w:sz w:val="40"/>
        </w:rPr>
        <w:t xml:space="preserve">中華民國　</w:t>
      </w:r>
      <w:r w:rsidR="00311830" w:rsidRPr="00736650">
        <w:rPr>
          <w:rFonts w:ascii="Times New Roman" w:eastAsia="BiauKai" w:hAnsi="Times New Roman" w:cs="Times New Roman"/>
          <w:sz w:val="40"/>
        </w:rPr>
        <w:t>1</w:t>
      </w:r>
      <w:r w:rsidR="00C403CF">
        <w:rPr>
          <w:rFonts w:ascii="Times New Roman" w:eastAsia="BiauKai" w:hAnsi="Times New Roman" w:cs="Times New Roman" w:hint="eastAsia"/>
          <w:sz w:val="40"/>
        </w:rPr>
        <w:t>10</w:t>
      </w:r>
      <w:r w:rsidRPr="00736650">
        <w:rPr>
          <w:rFonts w:ascii="Times New Roman" w:eastAsia="BiauKai" w:hAnsi="Times New Roman" w:cs="Times New Roman"/>
          <w:sz w:val="40"/>
        </w:rPr>
        <w:t xml:space="preserve">　年　</w:t>
      </w:r>
      <w:r w:rsidR="00C403CF">
        <w:rPr>
          <w:rFonts w:ascii="Times New Roman" w:eastAsia="BiauKai" w:hAnsi="Times New Roman" w:cs="Times New Roman" w:hint="eastAsia"/>
          <w:sz w:val="40"/>
        </w:rPr>
        <w:t>1</w:t>
      </w:r>
      <w:r w:rsidRPr="00736650">
        <w:rPr>
          <w:rFonts w:ascii="Times New Roman" w:eastAsia="BiauKai" w:hAnsi="Times New Roman" w:cs="Times New Roman"/>
          <w:sz w:val="40"/>
        </w:rPr>
        <w:t xml:space="preserve">　月　</w:t>
      </w:r>
      <w:r w:rsidR="00C403CF">
        <w:rPr>
          <w:rFonts w:ascii="Times New Roman" w:eastAsia="BiauKai" w:hAnsi="Times New Roman" w:cs="Times New Roman" w:hint="eastAsia"/>
          <w:sz w:val="40"/>
        </w:rPr>
        <w:t>20</w:t>
      </w:r>
      <w:r w:rsidRPr="00736650">
        <w:rPr>
          <w:rFonts w:ascii="Times New Roman" w:eastAsia="BiauKai" w:hAnsi="Times New Roman" w:cs="Times New Roman"/>
          <w:sz w:val="40"/>
        </w:rPr>
        <w:t xml:space="preserve">　日</w:t>
      </w:r>
    </w:p>
    <w:p w14:paraId="4DCC48F6" w14:textId="77777777" w:rsidR="00733A21" w:rsidRPr="00736650" w:rsidRDefault="00733A21" w:rsidP="00E60BF6">
      <w:pPr>
        <w:pStyle w:val="af4"/>
        <w:rPr>
          <w:rFonts w:eastAsia="BiauKai"/>
        </w:rPr>
      </w:pPr>
    </w:p>
    <w:p w14:paraId="3117F3BD" w14:textId="77777777" w:rsidR="00EB106F" w:rsidRPr="00736650" w:rsidRDefault="004C18FF">
      <w:pPr>
        <w:rPr>
          <w:rFonts w:ascii="Times New Roman" w:eastAsia="BiauKai" w:hAnsi="Times New Roman" w:cs="Times New Roman"/>
        </w:rPr>
      </w:pPr>
      <w:r w:rsidRPr="00736650">
        <w:rPr>
          <w:rFonts w:ascii="Times New Roman" w:eastAsia="BiauKai" w:hAnsi="Times New Roman" w:cs="Times New Roman"/>
          <w:sz w:val="28"/>
          <w:szCs w:val="28"/>
        </w:rPr>
        <w:br w:type="page"/>
      </w:r>
    </w:p>
    <w:p w14:paraId="4C061563" w14:textId="39AD4D67" w:rsidR="00783DF6" w:rsidRPr="00736650" w:rsidRDefault="00783DF6" w:rsidP="00783DF6">
      <w:pPr>
        <w:spacing w:before="120" w:after="120"/>
        <w:jc w:val="center"/>
        <w:rPr>
          <w:rFonts w:ascii="Times New Roman" w:eastAsia="BiauKai" w:hAnsi="Times New Roman" w:cs="Times New Roman"/>
          <w:b/>
          <w:sz w:val="32"/>
          <w:szCs w:val="32"/>
          <w:u w:val="single"/>
        </w:rPr>
      </w:pPr>
      <w:r w:rsidRPr="00736650">
        <w:rPr>
          <w:rFonts w:ascii="Times New Roman" w:eastAsia="BiauKai" w:hAnsi="Times New Roman" w:cs="Times New Roman"/>
          <w:b/>
          <w:sz w:val="32"/>
          <w:szCs w:val="32"/>
          <w:u w:val="single"/>
        </w:rPr>
        <w:lastRenderedPageBreak/>
        <w:t>目</w:t>
      </w:r>
      <w:r w:rsidRPr="00736650">
        <w:rPr>
          <w:rFonts w:ascii="Times New Roman" w:eastAsia="BiauKai" w:hAnsi="Times New Roman" w:cs="Times New Roman"/>
          <w:b/>
          <w:sz w:val="32"/>
          <w:szCs w:val="32"/>
          <w:u w:val="single"/>
        </w:rPr>
        <w:t xml:space="preserve">     </w:t>
      </w:r>
      <w:r w:rsidRPr="00736650">
        <w:rPr>
          <w:rFonts w:ascii="Times New Roman" w:eastAsia="BiauKai" w:hAnsi="Times New Roman" w:cs="Times New Roman"/>
          <w:b/>
          <w:sz w:val="32"/>
          <w:szCs w:val="32"/>
          <w:u w:val="single"/>
        </w:rPr>
        <w:t>錄</w:t>
      </w:r>
    </w:p>
    <w:p w14:paraId="1BDACE63" w14:textId="2C977109" w:rsidR="008375E9" w:rsidRPr="008375E9" w:rsidRDefault="00CD38A9">
      <w:pPr>
        <w:pStyle w:val="11"/>
        <w:rPr>
          <w:rFonts w:asciiTheme="minorHAnsi" w:eastAsiaTheme="minorEastAsia" w:hAnsiTheme="minorHAnsi" w:cstheme="minorBidi"/>
          <w:b w:val="0"/>
          <w:sz w:val="24"/>
        </w:rPr>
      </w:pPr>
      <w:r w:rsidRPr="008375E9">
        <w:rPr>
          <w:rFonts w:eastAsia="BiauKai"/>
          <w:b w:val="0"/>
          <w:bCs/>
          <w:sz w:val="24"/>
        </w:rPr>
        <w:fldChar w:fldCharType="begin"/>
      </w:r>
      <w:r w:rsidRPr="008375E9">
        <w:rPr>
          <w:rFonts w:eastAsia="BiauKai"/>
          <w:b w:val="0"/>
          <w:bCs/>
          <w:sz w:val="24"/>
        </w:rPr>
        <w:instrText xml:space="preserve"> TOC \o "1-3" \h \z \u </w:instrText>
      </w:r>
      <w:r w:rsidRPr="008375E9">
        <w:rPr>
          <w:rFonts w:eastAsia="BiauKai"/>
          <w:b w:val="0"/>
          <w:bCs/>
          <w:sz w:val="24"/>
        </w:rPr>
        <w:fldChar w:fldCharType="separate"/>
      </w:r>
      <w:hyperlink w:anchor="_Toc60993501" w:history="1">
        <w:r w:rsidR="008375E9" w:rsidRPr="008375E9">
          <w:rPr>
            <w:rStyle w:val="ac"/>
            <w:sz w:val="24"/>
          </w:rPr>
          <w:t>1.</w:t>
        </w:r>
        <w:r w:rsidR="008375E9" w:rsidRPr="008375E9">
          <w:rPr>
            <w:rFonts w:asciiTheme="minorHAnsi" w:eastAsiaTheme="minorEastAsia" w:hAnsiTheme="minorHAnsi" w:cstheme="minorBidi"/>
            <w:b w:val="0"/>
            <w:sz w:val="24"/>
          </w:rPr>
          <w:tab/>
        </w:r>
        <w:r w:rsidR="008375E9" w:rsidRPr="008375E9">
          <w:rPr>
            <w:rStyle w:val="ac"/>
            <w:rFonts w:eastAsia="BiauKai" w:hint="eastAsia"/>
            <w:sz w:val="24"/>
          </w:rPr>
          <w:t>概要</w:t>
        </w:r>
        <w:r w:rsidR="008375E9" w:rsidRPr="008375E9">
          <w:rPr>
            <w:webHidden/>
            <w:sz w:val="24"/>
          </w:rPr>
          <w:tab/>
        </w:r>
        <w:r w:rsidR="008375E9" w:rsidRPr="008375E9">
          <w:rPr>
            <w:webHidden/>
            <w:sz w:val="24"/>
          </w:rPr>
          <w:fldChar w:fldCharType="begin"/>
        </w:r>
        <w:r w:rsidR="008375E9" w:rsidRPr="008375E9">
          <w:rPr>
            <w:webHidden/>
            <w:sz w:val="24"/>
          </w:rPr>
          <w:instrText xml:space="preserve"> PAGEREF _Toc60993501 \h </w:instrText>
        </w:r>
        <w:r w:rsidR="008375E9" w:rsidRPr="008375E9">
          <w:rPr>
            <w:webHidden/>
            <w:sz w:val="24"/>
          </w:rPr>
        </w:r>
        <w:r w:rsidR="008375E9" w:rsidRPr="008375E9">
          <w:rPr>
            <w:webHidden/>
            <w:sz w:val="24"/>
          </w:rPr>
          <w:fldChar w:fldCharType="separate"/>
        </w:r>
        <w:r w:rsidR="008375E9" w:rsidRPr="008375E9">
          <w:rPr>
            <w:webHidden/>
            <w:sz w:val="24"/>
          </w:rPr>
          <w:t>1-1</w:t>
        </w:r>
        <w:r w:rsidR="008375E9" w:rsidRPr="008375E9">
          <w:rPr>
            <w:webHidden/>
            <w:sz w:val="24"/>
          </w:rPr>
          <w:fldChar w:fldCharType="end"/>
        </w:r>
      </w:hyperlink>
    </w:p>
    <w:p w14:paraId="342C7540" w14:textId="62DC156F" w:rsidR="008375E9" w:rsidRPr="008375E9" w:rsidRDefault="00034D4B">
      <w:pPr>
        <w:pStyle w:val="23"/>
        <w:tabs>
          <w:tab w:val="left" w:pos="1134"/>
        </w:tabs>
        <w:rPr>
          <w:rFonts w:asciiTheme="minorHAnsi" w:eastAsiaTheme="minorEastAsia" w:hAnsiTheme="minorHAnsi" w:cstheme="minorBidi"/>
        </w:rPr>
      </w:pPr>
      <w:hyperlink w:anchor="_Toc60993502" w:history="1">
        <w:r w:rsidR="008375E9" w:rsidRPr="008375E9">
          <w:rPr>
            <w:rStyle w:val="ac"/>
            <w:rFonts w:eastAsia="BiauKai"/>
          </w:rPr>
          <w:t>1.1.</w:t>
        </w:r>
        <w:r w:rsidR="008375E9" w:rsidRPr="008375E9">
          <w:rPr>
            <w:rFonts w:asciiTheme="minorHAnsi" w:eastAsiaTheme="minorEastAsia" w:hAnsiTheme="minorHAnsi" w:cstheme="minorBidi"/>
          </w:rPr>
          <w:tab/>
        </w:r>
        <w:r w:rsidR="008375E9" w:rsidRPr="008375E9">
          <w:rPr>
            <w:rStyle w:val="ac"/>
            <w:rFonts w:eastAsia="BiauKai" w:hint="eastAsia"/>
          </w:rPr>
          <w:t>文件名稱</w:t>
        </w:r>
        <w:r w:rsidR="008375E9" w:rsidRPr="008375E9">
          <w:rPr>
            <w:webHidden/>
          </w:rPr>
          <w:tab/>
        </w:r>
        <w:r w:rsidR="008375E9" w:rsidRPr="008375E9">
          <w:rPr>
            <w:webHidden/>
          </w:rPr>
          <w:fldChar w:fldCharType="begin"/>
        </w:r>
        <w:r w:rsidR="008375E9" w:rsidRPr="008375E9">
          <w:rPr>
            <w:webHidden/>
          </w:rPr>
          <w:instrText xml:space="preserve"> PAGEREF _Toc60993502 \h </w:instrText>
        </w:r>
        <w:r w:rsidR="008375E9" w:rsidRPr="008375E9">
          <w:rPr>
            <w:webHidden/>
          </w:rPr>
        </w:r>
        <w:r w:rsidR="008375E9" w:rsidRPr="008375E9">
          <w:rPr>
            <w:webHidden/>
          </w:rPr>
          <w:fldChar w:fldCharType="separate"/>
        </w:r>
        <w:r w:rsidR="008375E9" w:rsidRPr="008375E9">
          <w:rPr>
            <w:webHidden/>
          </w:rPr>
          <w:t>1-1</w:t>
        </w:r>
        <w:r w:rsidR="008375E9" w:rsidRPr="008375E9">
          <w:rPr>
            <w:webHidden/>
          </w:rPr>
          <w:fldChar w:fldCharType="end"/>
        </w:r>
      </w:hyperlink>
    </w:p>
    <w:p w14:paraId="289AD518" w14:textId="718852FC" w:rsidR="008375E9" w:rsidRPr="008375E9" w:rsidRDefault="00034D4B">
      <w:pPr>
        <w:pStyle w:val="23"/>
        <w:tabs>
          <w:tab w:val="left" w:pos="1134"/>
        </w:tabs>
        <w:rPr>
          <w:rFonts w:asciiTheme="minorHAnsi" w:eastAsiaTheme="minorEastAsia" w:hAnsiTheme="minorHAnsi" w:cstheme="minorBidi"/>
        </w:rPr>
      </w:pPr>
      <w:hyperlink w:anchor="_Toc60993503" w:history="1">
        <w:r w:rsidR="008375E9" w:rsidRPr="008375E9">
          <w:rPr>
            <w:rStyle w:val="ac"/>
            <w:rFonts w:eastAsia="BiauKai"/>
          </w:rPr>
          <w:t>1.2.</w:t>
        </w:r>
        <w:r w:rsidR="008375E9" w:rsidRPr="008375E9">
          <w:rPr>
            <w:rFonts w:asciiTheme="minorHAnsi" w:eastAsiaTheme="minorEastAsia" w:hAnsiTheme="minorHAnsi" w:cstheme="minorBidi"/>
          </w:rPr>
          <w:tab/>
        </w:r>
        <w:r w:rsidR="008375E9" w:rsidRPr="008375E9">
          <w:rPr>
            <w:rStyle w:val="ac"/>
            <w:rFonts w:eastAsia="BiauKai" w:hint="eastAsia"/>
          </w:rPr>
          <w:t>文件概述</w:t>
        </w:r>
        <w:r w:rsidR="008375E9" w:rsidRPr="008375E9">
          <w:rPr>
            <w:webHidden/>
          </w:rPr>
          <w:tab/>
        </w:r>
        <w:r w:rsidR="008375E9" w:rsidRPr="008375E9">
          <w:rPr>
            <w:webHidden/>
          </w:rPr>
          <w:fldChar w:fldCharType="begin"/>
        </w:r>
        <w:r w:rsidR="008375E9" w:rsidRPr="008375E9">
          <w:rPr>
            <w:webHidden/>
          </w:rPr>
          <w:instrText xml:space="preserve"> PAGEREF _Toc60993503 \h </w:instrText>
        </w:r>
        <w:r w:rsidR="008375E9" w:rsidRPr="008375E9">
          <w:rPr>
            <w:webHidden/>
          </w:rPr>
        </w:r>
        <w:r w:rsidR="008375E9" w:rsidRPr="008375E9">
          <w:rPr>
            <w:webHidden/>
          </w:rPr>
          <w:fldChar w:fldCharType="separate"/>
        </w:r>
        <w:r w:rsidR="008375E9" w:rsidRPr="008375E9">
          <w:rPr>
            <w:webHidden/>
          </w:rPr>
          <w:t>1-1</w:t>
        </w:r>
        <w:r w:rsidR="008375E9" w:rsidRPr="008375E9">
          <w:rPr>
            <w:webHidden/>
          </w:rPr>
          <w:fldChar w:fldCharType="end"/>
        </w:r>
      </w:hyperlink>
    </w:p>
    <w:p w14:paraId="56EDC013" w14:textId="59E77B7E" w:rsidR="008375E9" w:rsidRPr="008375E9" w:rsidRDefault="00034D4B">
      <w:pPr>
        <w:pStyle w:val="11"/>
        <w:rPr>
          <w:rFonts w:asciiTheme="minorHAnsi" w:eastAsiaTheme="minorEastAsia" w:hAnsiTheme="minorHAnsi" w:cstheme="minorBidi"/>
          <w:b w:val="0"/>
          <w:sz w:val="24"/>
        </w:rPr>
      </w:pPr>
      <w:hyperlink w:anchor="_Toc60993504" w:history="1">
        <w:r w:rsidR="008375E9" w:rsidRPr="008375E9">
          <w:rPr>
            <w:rStyle w:val="ac"/>
            <w:sz w:val="24"/>
          </w:rPr>
          <w:t>2.</w:t>
        </w:r>
        <w:r w:rsidR="008375E9" w:rsidRPr="008375E9">
          <w:rPr>
            <w:rFonts w:asciiTheme="minorHAnsi" w:eastAsiaTheme="minorEastAsia" w:hAnsiTheme="minorHAnsi" w:cstheme="minorBidi"/>
            <w:b w:val="0"/>
            <w:sz w:val="24"/>
          </w:rPr>
          <w:tab/>
        </w:r>
        <w:r w:rsidR="008375E9" w:rsidRPr="008375E9">
          <w:rPr>
            <w:rStyle w:val="ac"/>
            <w:rFonts w:eastAsia="BiauKai"/>
            <w:sz w:val="24"/>
          </w:rPr>
          <w:t>5G</w:t>
        </w:r>
        <w:r w:rsidR="008375E9" w:rsidRPr="008375E9">
          <w:rPr>
            <w:rStyle w:val="ac"/>
            <w:rFonts w:eastAsia="BiauKai" w:hint="eastAsia"/>
            <w:sz w:val="24"/>
          </w:rPr>
          <w:t>基礎建設涵蓋範圍需求</w:t>
        </w:r>
        <w:r w:rsidR="008375E9" w:rsidRPr="008375E9">
          <w:rPr>
            <w:webHidden/>
            <w:sz w:val="24"/>
          </w:rPr>
          <w:tab/>
        </w:r>
        <w:r w:rsidR="008375E9" w:rsidRPr="008375E9">
          <w:rPr>
            <w:webHidden/>
            <w:sz w:val="24"/>
          </w:rPr>
          <w:fldChar w:fldCharType="begin"/>
        </w:r>
        <w:r w:rsidR="008375E9" w:rsidRPr="008375E9">
          <w:rPr>
            <w:webHidden/>
            <w:sz w:val="24"/>
          </w:rPr>
          <w:instrText xml:space="preserve"> PAGEREF _Toc60993504 \h </w:instrText>
        </w:r>
        <w:r w:rsidR="008375E9" w:rsidRPr="008375E9">
          <w:rPr>
            <w:webHidden/>
            <w:sz w:val="24"/>
          </w:rPr>
        </w:r>
        <w:r w:rsidR="008375E9" w:rsidRPr="008375E9">
          <w:rPr>
            <w:webHidden/>
            <w:sz w:val="24"/>
          </w:rPr>
          <w:fldChar w:fldCharType="separate"/>
        </w:r>
        <w:r w:rsidR="008375E9" w:rsidRPr="008375E9">
          <w:rPr>
            <w:webHidden/>
            <w:sz w:val="24"/>
          </w:rPr>
          <w:t>2-1</w:t>
        </w:r>
        <w:r w:rsidR="008375E9" w:rsidRPr="008375E9">
          <w:rPr>
            <w:webHidden/>
            <w:sz w:val="24"/>
          </w:rPr>
          <w:fldChar w:fldCharType="end"/>
        </w:r>
      </w:hyperlink>
    </w:p>
    <w:p w14:paraId="79EE883E" w14:textId="543DF2A5" w:rsidR="008375E9" w:rsidRPr="008375E9" w:rsidRDefault="00034D4B">
      <w:pPr>
        <w:pStyle w:val="23"/>
        <w:tabs>
          <w:tab w:val="left" w:pos="1134"/>
        </w:tabs>
        <w:rPr>
          <w:rFonts w:asciiTheme="minorHAnsi" w:eastAsiaTheme="minorEastAsia" w:hAnsiTheme="minorHAnsi" w:cstheme="minorBidi"/>
        </w:rPr>
      </w:pPr>
      <w:hyperlink w:anchor="_Toc60993505" w:history="1">
        <w:r w:rsidR="008375E9" w:rsidRPr="008375E9">
          <w:rPr>
            <w:rStyle w:val="ac"/>
            <w:rFonts w:eastAsia="BiauKai"/>
          </w:rPr>
          <w:t>2.1.</w:t>
        </w:r>
        <w:r w:rsidR="008375E9" w:rsidRPr="008375E9">
          <w:rPr>
            <w:rFonts w:asciiTheme="minorHAnsi" w:eastAsiaTheme="minorEastAsia" w:hAnsiTheme="minorHAnsi" w:cstheme="minorBidi"/>
          </w:rPr>
          <w:tab/>
        </w:r>
        <w:r w:rsidR="008375E9" w:rsidRPr="008375E9">
          <w:rPr>
            <w:rStyle w:val="ac"/>
            <w:rFonts w:eastAsia="BiauKai" w:hint="eastAsia"/>
          </w:rPr>
          <w:t>會議中心簡介</w:t>
        </w:r>
        <w:r w:rsidR="008375E9" w:rsidRPr="008375E9">
          <w:rPr>
            <w:webHidden/>
          </w:rPr>
          <w:tab/>
        </w:r>
        <w:r w:rsidR="008375E9" w:rsidRPr="008375E9">
          <w:rPr>
            <w:webHidden/>
          </w:rPr>
          <w:fldChar w:fldCharType="begin"/>
        </w:r>
        <w:r w:rsidR="008375E9" w:rsidRPr="008375E9">
          <w:rPr>
            <w:webHidden/>
          </w:rPr>
          <w:instrText xml:space="preserve"> PAGEREF _Toc60993505 \h </w:instrText>
        </w:r>
        <w:r w:rsidR="008375E9" w:rsidRPr="008375E9">
          <w:rPr>
            <w:webHidden/>
          </w:rPr>
        </w:r>
        <w:r w:rsidR="008375E9" w:rsidRPr="008375E9">
          <w:rPr>
            <w:webHidden/>
          </w:rPr>
          <w:fldChar w:fldCharType="separate"/>
        </w:r>
        <w:r w:rsidR="008375E9" w:rsidRPr="008375E9">
          <w:rPr>
            <w:webHidden/>
          </w:rPr>
          <w:t>2-1</w:t>
        </w:r>
        <w:r w:rsidR="008375E9" w:rsidRPr="008375E9">
          <w:rPr>
            <w:webHidden/>
          </w:rPr>
          <w:fldChar w:fldCharType="end"/>
        </w:r>
      </w:hyperlink>
    </w:p>
    <w:p w14:paraId="4EEDAF94" w14:textId="75E79F9B" w:rsidR="008375E9" w:rsidRPr="008375E9" w:rsidRDefault="00034D4B">
      <w:pPr>
        <w:pStyle w:val="33"/>
        <w:tabs>
          <w:tab w:val="left" w:pos="1928"/>
        </w:tabs>
        <w:rPr>
          <w:rFonts w:asciiTheme="minorHAnsi" w:eastAsiaTheme="minorEastAsia" w:hAnsiTheme="minorHAnsi" w:cstheme="minorBidi"/>
        </w:rPr>
      </w:pPr>
      <w:hyperlink w:anchor="_Toc60993506" w:history="1">
        <w:r w:rsidR="008375E9" w:rsidRPr="008375E9">
          <w:rPr>
            <w:rStyle w:val="ac"/>
            <w:rFonts w:eastAsia="BiauKai"/>
          </w:rPr>
          <w:t>2.1.1.</w:t>
        </w:r>
        <w:r w:rsidR="008375E9" w:rsidRPr="008375E9">
          <w:rPr>
            <w:rFonts w:asciiTheme="minorHAnsi" w:eastAsiaTheme="minorEastAsia" w:hAnsiTheme="minorHAnsi" w:cstheme="minorBidi"/>
          </w:rPr>
          <w:tab/>
        </w:r>
        <w:r w:rsidR="008375E9" w:rsidRPr="008375E9">
          <w:rPr>
            <w:rStyle w:val="ac"/>
            <w:rFonts w:eastAsia="BiauKai"/>
          </w:rPr>
          <w:t>301</w:t>
        </w:r>
        <w:r w:rsidR="008375E9" w:rsidRPr="008375E9">
          <w:rPr>
            <w:rStyle w:val="ac"/>
            <w:rFonts w:eastAsia="BiauKai" w:hint="eastAsia"/>
          </w:rPr>
          <w:t>大會堂</w:t>
        </w:r>
        <w:r w:rsidR="008375E9" w:rsidRPr="008375E9">
          <w:rPr>
            <w:webHidden/>
          </w:rPr>
          <w:tab/>
        </w:r>
        <w:r w:rsidR="008375E9" w:rsidRPr="008375E9">
          <w:rPr>
            <w:webHidden/>
          </w:rPr>
          <w:fldChar w:fldCharType="begin"/>
        </w:r>
        <w:r w:rsidR="008375E9" w:rsidRPr="008375E9">
          <w:rPr>
            <w:webHidden/>
          </w:rPr>
          <w:instrText xml:space="preserve"> PAGEREF _Toc60993506 \h </w:instrText>
        </w:r>
        <w:r w:rsidR="008375E9" w:rsidRPr="008375E9">
          <w:rPr>
            <w:webHidden/>
          </w:rPr>
        </w:r>
        <w:r w:rsidR="008375E9" w:rsidRPr="008375E9">
          <w:rPr>
            <w:webHidden/>
          </w:rPr>
          <w:fldChar w:fldCharType="separate"/>
        </w:r>
        <w:r w:rsidR="008375E9" w:rsidRPr="008375E9">
          <w:rPr>
            <w:webHidden/>
          </w:rPr>
          <w:t>2-1</w:t>
        </w:r>
        <w:r w:rsidR="008375E9" w:rsidRPr="008375E9">
          <w:rPr>
            <w:webHidden/>
          </w:rPr>
          <w:fldChar w:fldCharType="end"/>
        </w:r>
      </w:hyperlink>
    </w:p>
    <w:p w14:paraId="0F75A0C1" w14:textId="605D030F" w:rsidR="008375E9" w:rsidRPr="008375E9" w:rsidRDefault="00034D4B">
      <w:pPr>
        <w:pStyle w:val="33"/>
        <w:tabs>
          <w:tab w:val="left" w:pos="1928"/>
        </w:tabs>
        <w:rPr>
          <w:rFonts w:asciiTheme="minorHAnsi" w:eastAsiaTheme="minorEastAsia" w:hAnsiTheme="minorHAnsi" w:cstheme="minorBidi"/>
        </w:rPr>
      </w:pPr>
      <w:hyperlink w:anchor="_Toc60993507" w:history="1">
        <w:r w:rsidR="008375E9" w:rsidRPr="008375E9">
          <w:rPr>
            <w:rStyle w:val="ac"/>
            <w:rFonts w:eastAsia="BiauKai"/>
          </w:rPr>
          <w:t>2.1.2.</w:t>
        </w:r>
        <w:r w:rsidR="008375E9" w:rsidRPr="008375E9">
          <w:rPr>
            <w:rFonts w:asciiTheme="minorHAnsi" w:eastAsiaTheme="minorEastAsia" w:hAnsiTheme="minorHAnsi" w:cstheme="minorBidi"/>
          </w:rPr>
          <w:tab/>
        </w:r>
        <w:r w:rsidR="008375E9" w:rsidRPr="008375E9">
          <w:rPr>
            <w:rStyle w:val="ac"/>
            <w:rFonts w:eastAsia="BiauKai"/>
          </w:rPr>
          <w:t>302-303</w:t>
        </w:r>
        <w:r w:rsidR="008375E9" w:rsidRPr="008375E9">
          <w:rPr>
            <w:rStyle w:val="ac"/>
            <w:rFonts w:eastAsia="BiauKai" w:hint="eastAsia"/>
          </w:rPr>
          <w:t>會議室區</w:t>
        </w:r>
        <w:r w:rsidR="008375E9" w:rsidRPr="008375E9">
          <w:rPr>
            <w:webHidden/>
          </w:rPr>
          <w:tab/>
        </w:r>
        <w:r w:rsidR="008375E9" w:rsidRPr="008375E9">
          <w:rPr>
            <w:webHidden/>
          </w:rPr>
          <w:fldChar w:fldCharType="begin"/>
        </w:r>
        <w:r w:rsidR="008375E9" w:rsidRPr="008375E9">
          <w:rPr>
            <w:webHidden/>
          </w:rPr>
          <w:instrText xml:space="preserve"> PAGEREF _Toc60993507 \h </w:instrText>
        </w:r>
        <w:r w:rsidR="008375E9" w:rsidRPr="008375E9">
          <w:rPr>
            <w:webHidden/>
          </w:rPr>
        </w:r>
        <w:r w:rsidR="008375E9" w:rsidRPr="008375E9">
          <w:rPr>
            <w:webHidden/>
          </w:rPr>
          <w:fldChar w:fldCharType="separate"/>
        </w:r>
        <w:r w:rsidR="008375E9" w:rsidRPr="008375E9">
          <w:rPr>
            <w:webHidden/>
          </w:rPr>
          <w:t>2-2</w:t>
        </w:r>
        <w:r w:rsidR="008375E9" w:rsidRPr="008375E9">
          <w:rPr>
            <w:webHidden/>
          </w:rPr>
          <w:fldChar w:fldCharType="end"/>
        </w:r>
      </w:hyperlink>
    </w:p>
    <w:p w14:paraId="2EA4B361" w14:textId="3FCC30BF" w:rsidR="008375E9" w:rsidRPr="008375E9" w:rsidRDefault="00034D4B">
      <w:pPr>
        <w:pStyle w:val="33"/>
        <w:tabs>
          <w:tab w:val="left" w:pos="1928"/>
        </w:tabs>
        <w:rPr>
          <w:rFonts w:asciiTheme="minorHAnsi" w:eastAsiaTheme="minorEastAsia" w:hAnsiTheme="minorHAnsi" w:cstheme="minorBidi"/>
        </w:rPr>
      </w:pPr>
      <w:hyperlink w:anchor="_Toc60993508" w:history="1">
        <w:r w:rsidR="008375E9" w:rsidRPr="008375E9">
          <w:rPr>
            <w:rStyle w:val="ac"/>
            <w:rFonts w:eastAsia="BiauKai"/>
          </w:rPr>
          <w:t>2.1.3.</w:t>
        </w:r>
        <w:r w:rsidR="008375E9" w:rsidRPr="008375E9">
          <w:rPr>
            <w:rFonts w:asciiTheme="minorHAnsi" w:eastAsiaTheme="minorEastAsia" w:hAnsiTheme="minorHAnsi" w:cstheme="minorBidi"/>
          </w:rPr>
          <w:tab/>
        </w:r>
        <w:r w:rsidR="008375E9" w:rsidRPr="008375E9">
          <w:rPr>
            <w:rStyle w:val="ac"/>
            <w:rFonts w:eastAsia="BiauKai"/>
          </w:rPr>
          <w:t>304</w:t>
        </w:r>
        <w:r w:rsidR="008375E9" w:rsidRPr="008375E9">
          <w:rPr>
            <w:rStyle w:val="ac"/>
            <w:rFonts w:eastAsia="BiauKai" w:hint="eastAsia"/>
          </w:rPr>
          <w:t>會議室</w:t>
        </w:r>
        <w:r w:rsidR="008375E9" w:rsidRPr="008375E9">
          <w:rPr>
            <w:webHidden/>
          </w:rPr>
          <w:tab/>
        </w:r>
        <w:r w:rsidR="008375E9" w:rsidRPr="008375E9">
          <w:rPr>
            <w:webHidden/>
          </w:rPr>
          <w:fldChar w:fldCharType="begin"/>
        </w:r>
        <w:r w:rsidR="008375E9" w:rsidRPr="008375E9">
          <w:rPr>
            <w:webHidden/>
          </w:rPr>
          <w:instrText xml:space="preserve"> PAGEREF _Toc60993508 \h </w:instrText>
        </w:r>
        <w:r w:rsidR="008375E9" w:rsidRPr="008375E9">
          <w:rPr>
            <w:webHidden/>
          </w:rPr>
        </w:r>
        <w:r w:rsidR="008375E9" w:rsidRPr="008375E9">
          <w:rPr>
            <w:webHidden/>
          </w:rPr>
          <w:fldChar w:fldCharType="separate"/>
        </w:r>
        <w:r w:rsidR="008375E9" w:rsidRPr="008375E9">
          <w:rPr>
            <w:webHidden/>
          </w:rPr>
          <w:t>2-3</w:t>
        </w:r>
        <w:r w:rsidR="008375E9" w:rsidRPr="008375E9">
          <w:rPr>
            <w:webHidden/>
          </w:rPr>
          <w:fldChar w:fldCharType="end"/>
        </w:r>
      </w:hyperlink>
    </w:p>
    <w:p w14:paraId="7F824A9B" w14:textId="32087600" w:rsidR="008375E9" w:rsidRPr="008375E9" w:rsidRDefault="00034D4B">
      <w:pPr>
        <w:pStyle w:val="33"/>
        <w:tabs>
          <w:tab w:val="left" w:pos="1928"/>
        </w:tabs>
        <w:rPr>
          <w:rFonts w:asciiTheme="minorHAnsi" w:eastAsiaTheme="minorEastAsia" w:hAnsiTheme="minorHAnsi" w:cstheme="minorBidi"/>
        </w:rPr>
      </w:pPr>
      <w:hyperlink w:anchor="_Toc60993509" w:history="1">
        <w:r w:rsidR="008375E9" w:rsidRPr="008375E9">
          <w:rPr>
            <w:rStyle w:val="ac"/>
            <w:rFonts w:eastAsia="BiauKai"/>
          </w:rPr>
          <w:t>2.1.4.</w:t>
        </w:r>
        <w:r w:rsidR="008375E9" w:rsidRPr="008375E9">
          <w:rPr>
            <w:rFonts w:asciiTheme="minorHAnsi" w:eastAsiaTheme="minorEastAsia" w:hAnsiTheme="minorHAnsi" w:cstheme="minorBidi"/>
          </w:rPr>
          <w:tab/>
        </w:r>
        <w:r w:rsidR="008375E9" w:rsidRPr="008375E9">
          <w:rPr>
            <w:rStyle w:val="ac"/>
            <w:rFonts w:eastAsia="BiauKai"/>
          </w:rPr>
          <w:t>305</w:t>
        </w:r>
        <w:r w:rsidR="008375E9" w:rsidRPr="008375E9">
          <w:rPr>
            <w:rStyle w:val="ac"/>
            <w:rFonts w:eastAsia="BiauKai" w:hint="eastAsia"/>
          </w:rPr>
          <w:t>宴會廳</w:t>
        </w:r>
        <w:r w:rsidR="008375E9" w:rsidRPr="008375E9">
          <w:rPr>
            <w:webHidden/>
          </w:rPr>
          <w:tab/>
        </w:r>
        <w:r w:rsidR="008375E9" w:rsidRPr="008375E9">
          <w:rPr>
            <w:webHidden/>
          </w:rPr>
          <w:fldChar w:fldCharType="begin"/>
        </w:r>
        <w:r w:rsidR="008375E9" w:rsidRPr="008375E9">
          <w:rPr>
            <w:webHidden/>
          </w:rPr>
          <w:instrText xml:space="preserve"> PAGEREF _Toc60993509 \h </w:instrText>
        </w:r>
        <w:r w:rsidR="008375E9" w:rsidRPr="008375E9">
          <w:rPr>
            <w:webHidden/>
          </w:rPr>
        </w:r>
        <w:r w:rsidR="008375E9" w:rsidRPr="008375E9">
          <w:rPr>
            <w:webHidden/>
          </w:rPr>
          <w:fldChar w:fldCharType="separate"/>
        </w:r>
        <w:r w:rsidR="008375E9" w:rsidRPr="008375E9">
          <w:rPr>
            <w:webHidden/>
          </w:rPr>
          <w:t>2-4</w:t>
        </w:r>
        <w:r w:rsidR="008375E9" w:rsidRPr="008375E9">
          <w:rPr>
            <w:webHidden/>
          </w:rPr>
          <w:fldChar w:fldCharType="end"/>
        </w:r>
      </w:hyperlink>
    </w:p>
    <w:p w14:paraId="44750941" w14:textId="05F6ACE7" w:rsidR="008375E9" w:rsidRPr="008375E9" w:rsidRDefault="00034D4B">
      <w:pPr>
        <w:pStyle w:val="33"/>
        <w:tabs>
          <w:tab w:val="left" w:pos="1928"/>
        </w:tabs>
        <w:rPr>
          <w:rFonts w:asciiTheme="minorHAnsi" w:eastAsiaTheme="minorEastAsia" w:hAnsiTheme="minorHAnsi" w:cstheme="minorBidi"/>
        </w:rPr>
      </w:pPr>
      <w:hyperlink w:anchor="_Toc60993510" w:history="1">
        <w:r w:rsidR="008375E9" w:rsidRPr="008375E9">
          <w:rPr>
            <w:rStyle w:val="ac"/>
            <w:rFonts w:eastAsia="BiauKai"/>
          </w:rPr>
          <w:t>2.1.5.</w:t>
        </w:r>
        <w:r w:rsidR="008375E9" w:rsidRPr="008375E9">
          <w:rPr>
            <w:rFonts w:asciiTheme="minorHAnsi" w:eastAsiaTheme="minorEastAsia" w:hAnsiTheme="minorHAnsi" w:cstheme="minorBidi"/>
          </w:rPr>
          <w:tab/>
        </w:r>
        <w:r w:rsidR="008375E9" w:rsidRPr="008375E9">
          <w:rPr>
            <w:rStyle w:val="ac"/>
            <w:rFonts w:eastAsia="BiauKai" w:hint="eastAsia"/>
          </w:rPr>
          <w:t>會議中心外圍廊道</w:t>
        </w:r>
        <w:r w:rsidR="008375E9" w:rsidRPr="008375E9">
          <w:rPr>
            <w:webHidden/>
          </w:rPr>
          <w:tab/>
        </w:r>
        <w:r w:rsidR="008375E9" w:rsidRPr="008375E9">
          <w:rPr>
            <w:webHidden/>
          </w:rPr>
          <w:fldChar w:fldCharType="begin"/>
        </w:r>
        <w:r w:rsidR="008375E9" w:rsidRPr="008375E9">
          <w:rPr>
            <w:webHidden/>
          </w:rPr>
          <w:instrText xml:space="preserve"> PAGEREF _Toc60993510 \h </w:instrText>
        </w:r>
        <w:r w:rsidR="008375E9" w:rsidRPr="008375E9">
          <w:rPr>
            <w:webHidden/>
          </w:rPr>
        </w:r>
        <w:r w:rsidR="008375E9" w:rsidRPr="008375E9">
          <w:rPr>
            <w:webHidden/>
          </w:rPr>
          <w:fldChar w:fldCharType="separate"/>
        </w:r>
        <w:r w:rsidR="008375E9" w:rsidRPr="008375E9">
          <w:rPr>
            <w:webHidden/>
          </w:rPr>
          <w:t>2-4</w:t>
        </w:r>
        <w:r w:rsidR="008375E9" w:rsidRPr="008375E9">
          <w:rPr>
            <w:webHidden/>
          </w:rPr>
          <w:fldChar w:fldCharType="end"/>
        </w:r>
      </w:hyperlink>
    </w:p>
    <w:p w14:paraId="58F0E0A6" w14:textId="0E8A4B6A" w:rsidR="008375E9" w:rsidRPr="008375E9" w:rsidRDefault="00034D4B">
      <w:pPr>
        <w:pStyle w:val="23"/>
        <w:tabs>
          <w:tab w:val="left" w:pos="1134"/>
        </w:tabs>
        <w:rPr>
          <w:rFonts w:asciiTheme="minorHAnsi" w:eastAsiaTheme="minorEastAsia" w:hAnsiTheme="minorHAnsi" w:cstheme="minorBidi"/>
        </w:rPr>
      </w:pPr>
      <w:hyperlink w:anchor="_Toc60993511" w:history="1">
        <w:r w:rsidR="008375E9" w:rsidRPr="008375E9">
          <w:rPr>
            <w:rStyle w:val="ac"/>
            <w:rFonts w:eastAsia="BiauKai"/>
          </w:rPr>
          <w:t>2.2.</w:t>
        </w:r>
        <w:r w:rsidR="008375E9" w:rsidRPr="008375E9">
          <w:rPr>
            <w:rFonts w:asciiTheme="minorHAnsi" w:eastAsiaTheme="minorEastAsia" w:hAnsiTheme="minorHAnsi" w:cstheme="minorBidi"/>
          </w:rPr>
          <w:tab/>
        </w:r>
        <w:r w:rsidR="008375E9" w:rsidRPr="008375E9">
          <w:rPr>
            <w:rStyle w:val="ac"/>
            <w:rFonts w:eastAsia="BiauKai" w:hint="eastAsia"/>
          </w:rPr>
          <w:t>會議中心既有設備清點與介接需求</w:t>
        </w:r>
        <w:r w:rsidR="008375E9" w:rsidRPr="008375E9">
          <w:rPr>
            <w:webHidden/>
          </w:rPr>
          <w:tab/>
        </w:r>
        <w:r w:rsidR="008375E9" w:rsidRPr="008375E9">
          <w:rPr>
            <w:webHidden/>
          </w:rPr>
          <w:fldChar w:fldCharType="begin"/>
        </w:r>
        <w:r w:rsidR="008375E9" w:rsidRPr="008375E9">
          <w:rPr>
            <w:webHidden/>
          </w:rPr>
          <w:instrText xml:space="preserve"> PAGEREF _Toc60993511 \h </w:instrText>
        </w:r>
        <w:r w:rsidR="008375E9" w:rsidRPr="008375E9">
          <w:rPr>
            <w:webHidden/>
          </w:rPr>
        </w:r>
        <w:r w:rsidR="008375E9" w:rsidRPr="008375E9">
          <w:rPr>
            <w:webHidden/>
          </w:rPr>
          <w:fldChar w:fldCharType="separate"/>
        </w:r>
        <w:r w:rsidR="008375E9" w:rsidRPr="008375E9">
          <w:rPr>
            <w:webHidden/>
          </w:rPr>
          <w:t>2-5</w:t>
        </w:r>
        <w:r w:rsidR="008375E9" w:rsidRPr="008375E9">
          <w:rPr>
            <w:webHidden/>
          </w:rPr>
          <w:fldChar w:fldCharType="end"/>
        </w:r>
      </w:hyperlink>
    </w:p>
    <w:p w14:paraId="2BE71892" w14:textId="242F67D0" w:rsidR="008375E9" w:rsidRPr="008375E9" w:rsidRDefault="00034D4B">
      <w:pPr>
        <w:pStyle w:val="11"/>
        <w:rPr>
          <w:rFonts w:asciiTheme="minorHAnsi" w:eastAsiaTheme="minorEastAsia" w:hAnsiTheme="minorHAnsi" w:cstheme="minorBidi"/>
          <w:b w:val="0"/>
          <w:sz w:val="24"/>
        </w:rPr>
      </w:pPr>
      <w:hyperlink w:anchor="_Toc60993512" w:history="1">
        <w:r w:rsidR="008375E9" w:rsidRPr="008375E9">
          <w:rPr>
            <w:rStyle w:val="ac"/>
            <w:sz w:val="24"/>
          </w:rPr>
          <w:t>3.</w:t>
        </w:r>
        <w:r w:rsidR="008375E9" w:rsidRPr="008375E9">
          <w:rPr>
            <w:rFonts w:asciiTheme="minorHAnsi" w:eastAsiaTheme="minorEastAsia" w:hAnsiTheme="minorHAnsi" w:cstheme="minorBidi"/>
            <w:b w:val="0"/>
            <w:sz w:val="24"/>
          </w:rPr>
          <w:tab/>
        </w:r>
        <w:r w:rsidR="008375E9" w:rsidRPr="008375E9">
          <w:rPr>
            <w:rStyle w:val="ac"/>
            <w:rFonts w:eastAsia="BiauKai" w:hint="eastAsia"/>
            <w:sz w:val="24"/>
          </w:rPr>
          <w:t>應用服務流量與設備需求</w:t>
        </w:r>
        <w:r w:rsidR="008375E9" w:rsidRPr="008375E9">
          <w:rPr>
            <w:webHidden/>
            <w:sz w:val="24"/>
          </w:rPr>
          <w:tab/>
        </w:r>
        <w:r w:rsidR="008375E9" w:rsidRPr="008375E9">
          <w:rPr>
            <w:webHidden/>
            <w:sz w:val="24"/>
          </w:rPr>
          <w:fldChar w:fldCharType="begin"/>
        </w:r>
        <w:r w:rsidR="008375E9" w:rsidRPr="008375E9">
          <w:rPr>
            <w:webHidden/>
            <w:sz w:val="24"/>
          </w:rPr>
          <w:instrText xml:space="preserve"> PAGEREF _Toc60993512 \h </w:instrText>
        </w:r>
        <w:r w:rsidR="008375E9" w:rsidRPr="008375E9">
          <w:rPr>
            <w:webHidden/>
            <w:sz w:val="24"/>
          </w:rPr>
        </w:r>
        <w:r w:rsidR="008375E9" w:rsidRPr="008375E9">
          <w:rPr>
            <w:webHidden/>
            <w:sz w:val="24"/>
          </w:rPr>
          <w:fldChar w:fldCharType="separate"/>
        </w:r>
        <w:r w:rsidR="008375E9" w:rsidRPr="008375E9">
          <w:rPr>
            <w:webHidden/>
            <w:sz w:val="24"/>
          </w:rPr>
          <w:t>3-1</w:t>
        </w:r>
        <w:r w:rsidR="008375E9" w:rsidRPr="008375E9">
          <w:rPr>
            <w:webHidden/>
            <w:sz w:val="24"/>
          </w:rPr>
          <w:fldChar w:fldCharType="end"/>
        </w:r>
      </w:hyperlink>
    </w:p>
    <w:p w14:paraId="5BA671D4" w14:textId="000AED3C" w:rsidR="008375E9" w:rsidRPr="008375E9" w:rsidRDefault="00034D4B">
      <w:pPr>
        <w:pStyle w:val="23"/>
        <w:tabs>
          <w:tab w:val="left" w:pos="1134"/>
        </w:tabs>
        <w:rPr>
          <w:rFonts w:asciiTheme="minorHAnsi" w:eastAsiaTheme="minorEastAsia" w:hAnsiTheme="minorHAnsi" w:cstheme="minorBidi"/>
        </w:rPr>
      </w:pPr>
      <w:hyperlink w:anchor="_Toc60993513" w:history="1">
        <w:r w:rsidR="008375E9" w:rsidRPr="008375E9">
          <w:rPr>
            <w:rStyle w:val="ac"/>
            <w:rFonts w:eastAsia="BiauKai"/>
          </w:rPr>
          <w:t>3.1.</w:t>
        </w:r>
        <w:r w:rsidR="008375E9" w:rsidRPr="008375E9">
          <w:rPr>
            <w:rFonts w:asciiTheme="minorHAnsi" w:eastAsiaTheme="minorEastAsia" w:hAnsiTheme="minorHAnsi" w:cstheme="minorBidi"/>
          </w:rPr>
          <w:tab/>
        </w:r>
        <w:r w:rsidR="008375E9" w:rsidRPr="008375E9">
          <w:rPr>
            <w:rStyle w:val="ac"/>
            <w:rFonts w:eastAsia="BiauKai" w:hint="eastAsia"/>
          </w:rPr>
          <w:t>異地講者浮空投影服務</w:t>
        </w:r>
        <w:r w:rsidR="008375E9" w:rsidRPr="008375E9">
          <w:rPr>
            <w:webHidden/>
          </w:rPr>
          <w:tab/>
        </w:r>
        <w:r w:rsidR="008375E9" w:rsidRPr="008375E9">
          <w:rPr>
            <w:webHidden/>
          </w:rPr>
          <w:fldChar w:fldCharType="begin"/>
        </w:r>
        <w:r w:rsidR="008375E9" w:rsidRPr="008375E9">
          <w:rPr>
            <w:webHidden/>
          </w:rPr>
          <w:instrText xml:space="preserve"> PAGEREF _Toc60993513 \h </w:instrText>
        </w:r>
        <w:r w:rsidR="008375E9" w:rsidRPr="008375E9">
          <w:rPr>
            <w:webHidden/>
          </w:rPr>
        </w:r>
        <w:r w:rsidR="008375E9" w:rsidRPr="008375E9">
          <w:rPr>
            <w:webHidden/>
          </w:rPr>
          <w:fldChar w:fldCharType="separate"/>
        </w:r>
        <w:r w:rsidR="008375E9" w:rsidRPr="008375E9">
          <w:rPr>
            <w:webHidden/>
          </w:rPr>
          <w:t>3-1</w:t>
        </w:r>
        <w:r w:rsidR="008375E9" w:rsidRPr="008375E9">
          <w:rPr>
            <w:webHidden/>
          </w:rPr>
          <w:fldChar w:fldCharType="end"/>
        </w:r>
      </w:hyperlink>
    </w:p>
    <w:p w14:paraId="1B69B539" w14:textId="454351DF" w:rsidR="008375E9" w:rsidRPr="008375E9" w:rsidRDefault="00034D4B">
      <w:pPr>
        <w:pStyle w:val="33"/>
        <w:tabs>
          <w:tab w:val="left" w:pos="1928"/>
        </w:tabs>
        <w:rPr>
          <w:rFonts w:asciiTheme="minorHAnsi" w:eastAsiaTheme="minorEastAsia" w:hAnsiTheme="minorHAnsi" w:cstheme="minorBidi"/>
        </w:rPr>
      </w:pPr>
      <w:hyperlink w:anchor="_Toc60993514" w:history="1">
        <w:r w:rsidR="008375E9" w:rsidRPr="008375E9">
          <w:rPr>
            <w:rStyle w:val="ac"/>
            <w:rFonts w:eastAsia="BiauKai"/>
          </w:rPr>
          <w:t>3.1.1.</w:t>
        </w:r>
        <w:r w:rsidR="008375E9" w:rsidRPr="008375E9">
          <w:rPr>
            <w:rFonts w:asciiTheme="minorHAnsi" w:eastAsiaTheme="minorEastAsia" w:hAnsiTheme="minorHAnsi" w:cstheme="minorBidi"/>
          </w:rPr>
          <w:tab/>
        </w:r>
        <w:r w:rsidR="008375E9" w:rsidRPr="008375E9">
          <w:rPr>
            <w:rStyle w:val="ac"/>
            <w:rFonts w:eastAsia="BiauKai" w:hint="eastAsia"/>
          </w:rPr>
          <w:t>應用需求</w:t>
        </w:r>
        <w:r w:rsidR="008375E9" w:rsidRPr="008375E9">
          <w:rPr>
            <w:webHidden/>
          </w:rPr>
          <w:tab/>
        </w:r>
        <w:r w:rsidR="008375E9" w:rsidRPr="008375E9">
          <w:rPr>
            <w:webHidden/>
          </w:rPr>
          <w:fldChar w:fldCharType="begin"/>
        </w:r>
        <w:r w:rsidR="008375E9" w:rsidRPr="008375E9">
          <w:rPr>
            <w:webHidden/>
          </w:rPr>
          <w:instrText xml:space="preserve"> PAGEREF _Toc60993514 \h </w:instrText>
        </w:r>
        <w:r w:rsidR="008375E9" w:rsidRPr="008375E9">
          <w:rPr>
            <w:webHidden/>
          </w:rPr>
        </w:r>
        <w:r w:rsidR="008375E9" w:rsidRPr="008375E9">
          <w:rPr>
            <w:webHidden/>
          </w:rPr>
          <w:fldChar w:fldCharType="separate"/>
        </w:r>
        <w:r w:rsidR="008375E9" w:rsidRPr="008375E9">
          <w:rPr>
            <w:webHidden/>
          </w:rPr>
          <w:t>3-1</w:t>
        </w:r>
        <w:r w:rsidR="008375E9" w:rsidRPr="008375E9">
          <w:rPr>
            <w:webHidden/>
          </w:rPr>
          <w:fldChar w:fldCharType="end"/>
        </w:r>
      </w:hyperlink>
    </w:p>
    <w:p w14:paraId="415A1211" w14:textId="010E91E8" w:rsidR="008375E9" w:rsidRPr="008375E9" w:rsidRDefault="00034D4B">
      <w:pPr>
        <w:pStyle w:val="33"/>
        <w:tabs>
          <w:tab w:val="left" w:pos="1928"/>
        </w:tabs>
        <w:rPr>
          <w:rFonts w:asciiTheme="minorHAnsi" w:eastAsiaTheme="minorEastAsia" w:hAnsiTheme="minorHAnsi" w:cstheme="minorBidi"/>
        </w:rPr>
      </w:pPr>
      <w:hyperlink w:anchor="_Toc60993515" w:history="1">
        <w:r w:rsidR="008375E9" w:rsidRPr="008375E9">
          <w:rPr>
            <w:rStyle w:val="ac"/>
            <w:rFonts w:eastAsia="BiauKai"/>
          </w:rPr>
          <w:t>3.1.2.</w:t>
        </w:r>
        <w:r w:rsidR="008375E9" w:rsidRPr="008375E9">
          <w:rPr>
            <w:rFonts w:asciiTheme="minorHAnsi" w:eastAsiaTheme="minorEastAsia" w:hAnsiTheme="minorHAnsi" w:cstheme="minorBidi"/>
          </w:rPr>
          <w:tab/>
        </w:r>
        <w:r w:rsidR="008375E9" w:rsidRPr="008375E9">
          <w:rPr>
            <w:rStyle w:val="ac"/>
            <w:rFonts w:eastAsia="BiauKai" w:hint="eastAsia"/>
          </w:rPr>
          <w:t>功能說明</w:t>
        </w:r>
        <w:r w:rsidR="008375E9" w:rsidRPr="008375E9">
          <w:rPr>
            <w:webHidden/>
          </w:rPr>
          <w:tab/>
        </w:r>
        <w:r w:rsidR="008375E9" w:rsidRPr="008375E9">
          <w:rPr>
            <w:webHidden/>
          </w:rPr>
          <w:fldChar w:fldCharType="begin"/>
        </w:r>
        <w:r w:rsidR="008375E9" w:rsidRPr="008375E9">
          <w:rPr>
            <w:webHidden/>
          </w:rPr>
          <w:instrText xml:space="preserve"> PAGEREF _Toc60993515 \h </w:instrText>
        </w:r>
        <w:r w:rsidR="008375E9" w:rsidRPr="008375E9">
          <w:rPr>
            <w:webHidden/>
          </w:rPr>
        </w:r>
        <w:r w:rsidR="008375E9" w:rsidRPr="008375E9">
          <w:rPr>
            <w:webHidden/>
          </w:rPr>
          <w:fldChar w:fldCharType="separate"/>
        </w:r>
        <w:r w:rsidR="008375E9" w:rsidRPr="008375E9">
          <w:rPr>
            <w:webHidden/>
          </w:rPr>
          <w:t>3-1</w:t>
        </w:r>
        <w:r w:rsidR="008375E9" w:rsidRPr="008375E9">
          <w:rPr>
            <w:webHidden/>
          </w:rPr>
          <w:fldChar w:fldCharType="end"/>
        </w:r>
      </w:hyperlink>
    </w:p>
    <w:p w14:paraId="3773DF28" w14:textId="4DD4B66E" w:rsidR="008375E9" w:rsidRPr="008375E9" w:rsidRDefault="00034D4B">
      <w:pPr>
        <w:pStyle w:val="33"/>
        <w:tabs>
          <w:tab w:val="left" w:pos="1928"/>
        </w:tabs>
        <w:rPr>
          <w:rFonts w:asciiTheme="minorHAnsi" w:eastAsiaTheme="minorEastAsia" w:hAnsiTheme="minorHAnsi" w:cstheme="minorBidi"/>
        </w:rPr>
      </w:pPr>
      <w:hyperlink w:anchor="_Toc60993516" w:history="1">
        <w:r w:rsidR="008375E9" w:rsidRPr="008375E9">
          <w:rPr>
            <w:rStyle w:val="ac"/>
            <w:rFonts w:eastAsia="BiauKai"/>
          </w:rPr>
          <w:t>3.1.3.</w:t>
        </w:r>
        <w:r w:rsidR="008375E9" w:rsidRPr="008375E9">
          <w:rPr>
            <w:rFonts w:asciiTheme="minorHAnsi" w:eastAsiaTheme="minorEastAsia" w:hAnsiTheme="minorHAnsi" w:cstheme="minorBidi"/>
          </w:rPr>
          <w:tab/>
        </w:r>
        <w:r w:rsidR="008375E9" w:rsidRPr="008375E9">
          <w:rPr>
            <w:rStyle w:val="ac"/>
            <w:rFonts w:eastAsia="BiauKai" w:hint="eastAsia"/>
          </w:rPr>
          <w:t>流量需求</w:t>
        </w:r>
        <w:r w:rsidR="008375E9" w:rsidRPr="008375E9">
          <w:rPr>
            <w:webHidden/>
          </w:rPr>
          <w:tab/>
        </w:r>
        <w:r w:rsidR="008375E9" w:rsidRPr="008375E9">
          <w:rPr>
            <w:webHidden/>
          </w:rPr>
          <w:fldChar w:fldCharType="begin"/>
        </w:r>
        <w:r w:rsidR="008375E9" w:rsidRPr="008375E9">
          <w:rPr>
            <w:webHidden/>
          </w:rPr>
          <w:instrText xml:space="preserve"> PAGEREF _Toc60993516 \h </w:instrText>
        </w:r>
        <w:r w:rsidR="008375E9" w:rsidRPr="008375E9">
          <w:rPr>
            <w:webHidden/>
          </w:rPr>
        </w:r>
        <w:r w:rsidR="008375E9" w:rsidRPr="008375E9">
          <w:rPr>
            <w:webHidden/>
          </w:rPr>
          <w:fldChar w:fldCharType="separate"/>
        </w:r>
        <w:r w:rsidR="008375E9" w:rsidRPr="008375E9">
          <w:rPr>
            <w:webHidden/>
          </w:rPr>
          <w:t>3-2</w:t>
        </w:r>
        <w:r w:rsidR="008375E9" w:rsidRPr="008375E9">
          <w:rPr>
            <w:webHidden/>
          </w:rPr>
          <w:fldChar w:fldCharType="end"/>
        </w:r>
      </w:hyperlink>
    </w:p>
    <w:p w14:paraId="7344D838" w14:textId="54F7C9EB" w:rsidR="008375E9" w:rsidRPr="008375E9" w:rsidRDefault="00034D4B">
      <w:pPr>
        <w:pStyle w:val="33"/>
        <w:tabs>
          <w:tab w:val="left" w:pos="1928"/>
        </w:tabs>
        <w:rPr>
          <w:rFonts w:asciiTheme="minorHAnsi" w:eastAsiaTheme="minorEastAsia" w:hAnsiTheme="minorHAnsi" w:cstheme="minorBidi"/>
        </w:rPr>
      </w:pPr>
      <w:hyperlink w:anchor="_Toc60993517" w:history="1">
        <w:r w:rsidR="008375E9" w:rsidRPr="008375E9">
          <w:rPr>
            <w:rStyle w:val="ac"/>
            <w:rFonts w:eastAsia="BiauKai"/>
          </w:rPr>
          <w:t>3.1.4.</w:t>
        </w:r>
        <w:r w:rsidR="008375E9" w:rsidRPr="008375E9">
          <w:rPr>
            <w:rFonts w:asciiTheme="minorHAnsi" w:eastAsiaTheme="minorEastAsia" w:hAnsiTheme="minorHAnsi" w:cstheme="minorBidi"/>
          </w:rPr>
          <w:tab/>
        </w:r>
        <w:r w:rsidR="008375E9" w:rsidRPr="008375E9">
          <w:rPr>
            <w:rStyle w:val="ac"/>
            <w:rFonts w:eastAsia="BiauKai" w:hint="eastAsia"/>
          </w:rPr>
          <w:t>既有設備與擬增需求表單</w:t>
        </w:r>
        <w:r w:rsidR="008375E9" w:rsidRPr="008375E9">
          <w:rPr>
            <w:webHidden/>
          </w:rPr>
          <w:tab/>
        </w:r>
        <w:r w:rsidR="008375E9" w:rsidRPr="008375E9">
          <w:rPr>
            <w:webHidden/>
          </w:rPr>
          <w:fldChar w:fldCharType="begin"/>
        </w:r>
        <w:r w:rsidR="008375E9" w:rsidRPr="008375E9">
          <w:rPr>
            <w:webHidden/>
          </w:rPr>
          <w:instrText xml:space="preserve"> PAGEREF _Toc60993517 \h </w:instrText>
        </w:r>
        <w:r w:rsidR="008375E9" w:rsidRPr="008375E9">
          <w:rPr>
            <w:webHidden/>
          </w:rPr>
        </w:r>
        <w:r w:rsidR="008375E9" w:rsidRPr="008375E9">
          <w:rPr>
            <w:webHidden/>
          </w:rPr>
          <w:fldChar w:fldCharType="separate"/>
        </w:r>
        <w:r w:rsidR="008375E9" w:rsidRPr="008375E9">
          <w:rPr>
            <w:webHidden/>
          </w:rPr>
          <w:t>3-2</w:t>
        </w:r>
        <w:r w:rsidR="008375E9" w:rsidRPr="008375E9">
          <w:rPr>
            <w:webHidden/>
          </w:rPr>
          <w:fldChar w:fldCharType="end"/>
        </w:r>
      </w:hyperlink>
    </w:p>
    <w:p w14:paraId="3327E29E" w14:textId="5D0B94FD" w:rsidR="008375E9" w:rsidRPr="008375E9" w:rsidRDefault="00034D4B">
      <w:pPr>
        <w:pStyle w:val="23"/>
        <w:tabs>
          <w:tab w:val="left" w:pos="1134"/>
        </w:tabs>
        <w:rPr>
          <w:rFonts w:asciiTheme="minorHAnsi" w:eastAsiaTheme="minorEastAsia" w:hAnsiTheme="minorHAnsi" w:cstheme="minorBidi"/>
        </w:rPr>
      </w:pPr>
      <w:hyperlink w:anchor="_Toc60993518" w:history="1">
        <w:r w:rsidR="008375E9" w:rsidRPr="008375E9">
          <w:rPr>
            <w:rStyle w:val="ac"/>
            <w:rFonts w:eastAsia="BiauKai"/>
          </w:rPr>
          <w:t>3.2.</w:t>
        </w:r>
        <w:r w:rsidR="008375E9" w:rsidRPr="008375E9">
          <w:rPr>
            <w:rFonts w:asciiTheme="minorHAnsi" w:eastAsiaTheme="minorEastAsia" w:hAnsiTheme="minorHAnsi" w:cstheme="minorBidi"/>
          </w:rPr>
          <w:tab/>
        </w:r>
        <w:r w:rsidR="008375E9">
          <w:rPr>
            <w:rStyle w:val="ac"/>
            <w:rFonts w:eastAsia="BiauKai" w:hint="eastAsia"/>
          </w:rPr>
          <w:t>自由視角</w:t>
        </w:r>
        <w:r w:rsidR="008375E9">
          <w:rPr>
            <w:rStyle w:val="ac"/>
            <w:rFonts w:eastAsia="BiauKai" w:hint="eastAsia"/>
          </w:rPr>
          <w:t>/VR360</w:t>
        </w:r>
        <w:r w:rsidR="008375E9" w:rsidRPr="008375E9">
          <w:rPr>
            <w:rStyle w:val="ac"/>
            <w:rFonts w:eastAsia="BiauKai" w:hint="eastAsia"/>
          </w:rPr>
          <w:t>錄播服務</w:t>
        </w:r>
        <w:r w:rsidR="008375E9" w:rsidRPr="008375E9">
          <w:rPr>
            <w:webHidden/>
          </w:rPr>
          <w:tab/>
        </w:r>
        <w:r w:rsidR="008375E9" w:rsidRPr="008375E9">
          <w:rPr>
            <w:webHidden/>
          </w:rPr>
          <w:fldChar w:fldCharType="begin"/>
        </w:r>
        <w:r w:rsidR="008375E9" w:rsidRPr="008375E9">
          <w:rPr>
            <w:webHidden/>
          </w:rPr>
          <w:instrText xml:space="preserve"> PAGEREF _Toc60993518 \h </w:instrText>
        </w:r>
        <w:r w:rsidR="008375E9" w:rsidRPr="008375E9">
          <w:rPr>
            <w:webHidden/>
          </w:rPr>
        </w:r>
        <w:r w:rsidR="008375E9" w:rsidRPr="008375E9">
          <w:rPr>
            <w:webHidden/>
          </w:rPr>
          <w:fldChar w:fldCharType="separate"/>
        </w:r>
        <w:r w:rsidR="008375E9" w:rsidRPr="008375E9">
          <w:rPr>
            <w:webHidden/>
          </w:rPr>
          <w:t>3-3</w:t>
        </w:r>
        <w:r w:rsidR="008375E9" w:rsidRPr="008375E9">
          <w:rPr>
            <w:webHidden/>
          </w:rPr>
          <w:fldChar w:fldCharType="end"/>
        </w:r>
      </w:hyperlink>
    </w:p>
    <w:p w14:paraId="1C2D8E0F" w14:textId="78F61138" w:rsidR="008375E9" w:rsidRPr="008375E9" w:rsidRDefault="00034D4B">
      <w:pPr>
        <w:pStyle w:val="33"/>
        <w:tabs>
          <w:tab w:val="left" w:pos="1928"/>
        </w:tabs>
        <w:rPr>
          <w:rFonts w:asciiTheme="minorHAnsi" w:eastAsiaTheme="minorEastAsia" w:hAnsiTheme="minorHAnsi" w:cstheme="minorBidi"/>
        </w:rPr>
      </w:pPr>
      <w:hyperlink w:anchor="_Toc60993519" w:history="1">
        <w:r w:rsidR="008375E9" w:rsidRPr="008375E9">
          <w:rPr>
            <w:rStyle w:val="ac"/>
            <w:rFonts w:eastAsia="BiauKai"/>
          </w:rPr>
          <w:t>3.2.1.</w:t>
        </w:r>
        <w:r w:rsidR="008375E9" w:rsidRPr="008375E9">
          <w:rPr>
            <w:rFonts w:asciiTheme="minorHAnsi" w:eastAsiaTheme="minorEastAsia" w:hAnsiTheme="minorHAnsi" w:cstheme="minorBidi"/>
          </w:rPr>
          <w:tab/>
        </w:r>
        <w:r w:rsidR="008375E9" w:rsidRPr="008375E9">
          <w:rPr>
            <w:rStyle w:val="ac"/>
            <w:rFonts w:eastAsia="BiauKai" w:hint="eastAsia"/>
          </w:rPr>
          <w:t>應用需求</w:t>
        </w:r>
        <w:r w:rsidR="008375E9" w:rsidRPr="008375E9">
          <w:rPr>
            <w:webHidden/>
          </w:rPr>
          <w:tab/>
        </w:r>
        <w:r w:rsidR="008375E9" w:rsidRPr="008375E9">
          <w:rPr>
            <w:webHidden/>
          </w:rPr>
          <w:fldChar w:fldCharType="begin"/>
        </w:r>
        <w:r w:rsidR="008375E9" w:rsidRPr="008375E9">
          <w:rPr>
            <w:webHidden/>
          </w:rPr>
          <w:instrText xml:space="preserve"> PAGEREF _Toc60993519 \h </w:instrText>
        </w:r>
        <w:r w:rsidR="008375E9" w:rsidRPr="008375E9">
          <w:rPr>
            <w:webHidden/>
          </w:rPr>
        </w:r>
        <w:r w:rsidR="008375E9" w:rsidRPr="008375E9">
          <w:rPr>
            <w:webHidden/>
          </w:rPr>
          <w:fldChar w:fldCharType="separate"/>
        </w:r>
        <w:r w:rsidR="008375E9" w:rsidRPr="008375E9">
          <w:rPr>
            <w:webHidden/>
          </w:rPr>
          <w:t>3-3</w:t>
        </w:r>
        <w:r w:rsidR="008375E9" w:rsidRPr="008375E9">
          <w:rPr>
            <w:webHidden/>
          </w:rPr>
          <w:fldChar w:fldCharType="end"/>
        </w:r>
      </w:hyperlink>
    </w:p>
    <w:p w14:paraId="1AAF93F1" w14:textId="1AE83870" w:rsidR="008375E9" w:rsidRPr="008375E9" w:rsidRDefault="00034D4B">
      <w:pPr>
        <w:pStyle w:val="33"/>
        <w:tabs>
          <w:tab w:val="left" w:pos="1928"/>
        </w:tabs>
        <w:rPr>
          <w:rFonts w:asciiTheme="minorHAnsi" w:eastAsiaTheme="minorEastAsia" w:hAnsiTheme="minorHAnsi" w:cstheme="minorBidi"/>
        </w:rPr>
      </w:pPr>
      <w:hyperlink w:anchor="_Toc60993520" w:history="1">
        <w:r w:rsidR="008375E9" w:rsidRPr="008375E9">
          <w:rPr>
            <w:rStyle w:val="ac"/>
            <w:rFonts w:eastAsia="BiauKai"/>
          </w:rPr>
          <w:t>3.2.2.</w:t>
        </w:r>
        <w:r w:rsidR="008375E9" w:rsidRPr="008375E9">
          <w:rPr>
            <w:rFonts w:asciiTheme="minorHAnsi" w:eastAsiaTheme="minorEastAsia" w:hAnsiTheme="minorHAnsi" w:cstheme="minorBidi"/>
          </w:rPr>
          <w:tab/>
        </w:r>
        <w:r w:rsidR="008375E9" w:rsidRPr="008375E9">
          <w:rPr>
            <w:rStyle w:val="ac"/>
            <w:rFonts w:eastAsia="BiauKai" w:hint="eastAsia"/>
          </w:rPr>
          <w:t>功能說明</w:t>
        </w:r>
        <w:r w:rsidR="008375E9" w:rsidRPr="008375E9">
          <w:rPr>
            <w:webHidden/>
          </w:rPr>
          <w:tab/>
        </w:r>
        <w:r w:rsidR="008375E9" w:rsidRPr="008375E9">
          <w:rPr>
            <w:webHidden/>
          </w:rPr>
          <w:fldChar w:fldCharType="begin"/>
        </w:r>
        <w:r w:rsidR="008375E9" w:rsidRPr="008375E9">
          <w:rPr>
            <w:webHidden/>
          </w:rPr>
          <w:instrText xml:space="preserve"> PAGEREF _Toc60993520 \h </w:instrText>
        </w:r>
        <w:r w:rsidR="008375E9" w:rsidRPr="008375E9">
          <w:rPr>
            <w:webHidden/>
          </w:rPr>
        </w:r>
        <w:r w:rsidR="008375E9" w:rsidRPr="008375E9">
          <w:rPr>
            <w:webHidden/>
          </w:rPr>
          <w:fldChar w:fldCharType="separate"/>
        </w:r>
        <w:r w:rsidR="008375E9" w:rsidRPr="008375E9">
          <w:rPr>
            <w:webHidden/>
          </w:rPr>
          <w:t>3-3</w:t>
        </w:r>
        <w:r w:rsidR="008375E9" w:rsidRPr="008375E9">
          <w:rPr>
            <w:webHidden/>
          </w:rPr>
          <w:fldChar w:fldCharType="end"/>
        </w:r>
      </w:hyperlink>
    </w:p>
    <w:p w14:paraId="5CCB4AC2" w14:textId="643EF554" w:rsidR="008375E9" w:rsidRPr="008375E9" w:rsidRDefault="00034D4B">
      <w:pPr>
        <w:pStyle w:val="33"/>
        <w:tabs>
          <w:tab w:val="left" w:pos="1928"/>
        </w:tabs>
        <w:rPr>
          <w:rFonts w:asciiTheme="minorHAnsi" w:eastAsiaTheme="minorEastAsia" w:hAnsiTheme="minorHAnsi" w:cstheme="minorBidi"/>
        </w:rPr>
      </w:pPr>
      <w:hyperlink w:anchor="_Toc60993521" w:history="1">
        <w:r w:rsidR="008375E9" w:rsidRPr="008375E9">
          <w:rPr>
            <w:rStyle w:val="ac"/>
            <w:rFonts w:eastAsia="BiauKai"/>
          </w:rPr>
          <w:t>3.2.3.</w:t>
        </w:r>
        <w:r w:rsidR="008375E9" w:rsidRPr="008375E9">
          <w:rPr>
            <w:rFonts w:asciiTheme="minorHAnsi" w:eastAsiaTheme="minorEastAsia" w:hAnsiTheme="minorHAnsi" w:cstheme="minorBidi"/>
          </w:rPr>
          <w:tab/>
        </w:r>
        <w:r w:rsidR="008375E9" w:rsidRPr="008375E9">
          <w:rPr>
            <w:rStyle w:val="ac"/>
            <w:rFonts w:eastAsia="BiauKai" w:hint="eastAsia"/>
          </w:rPr>
          <w:t>流量需求</w:t>
        </w:r>
        <w:r w:rsidR="008375E9" w:rsidRPr="008375E9">
          <w:rPr>
            <w:webHidden/>
          </w:rPr>
          <w:tab/>
        </w:r>
        <w:r w:rsidR="008375E9" w:rsidRPr="008375E9">
          <w:rPr>
            <w:webHidden/>
          </w:rPr>
          <w:fldChar w:fldCharType="begin"/>
        </w:r>
        <w:r w:rsidR="008375E9" w:rsidRPr="008375E9">
          <w:rPr>
            <w:webHidden/>
          </w:rPr>
          <w:instrText xml:space="preserve"> PAGEREF _Toc60993521 \h </w:instrText>
        </w:r>
        <w:r w:rsidR="008375E9" w:rsidRPr="008375E9">
          <w:rPr>
            <w:webHidden/>
          </w:rPr>
        </w:r>
        <w:r w:rsidR="008375E9" w:rsidRPr="008375E9">
          <w:rPr>
            <w:webHidden/>
          </w:rPr>
          <w:fldChar w:fldCharType="separate"/>
        </w:r>
        <w:r w:rsidR="008375E9" w:rsidRPr="008375E9">
          <w:rPr>
            <w:webHidden/>
          </w:rPr>
          <w:t>3-3</w:t>
        </w:r>
        <w:r w:rsidR="008375E9" w:rsidRPr="008375E9">
          <w:rPr>
            <w:webHidden/>
          </w:rPr>
          <w:fldChar w:fldCharType="end"/>
        </w:r>
      </w:hyperlink>
    </w:p>
    <w:p w14:paraId="7DFFD5E1" w14:textId="084C6788" w:rsidR="008375E9" w:rsidRPr="008375E9" w:rsidRDefault="00034D4B">
      <w:pPr>
        <w:pStyle w:val="33"/>
        <w:tabs>
          <w:tab w:val="left" w:pos="1928"/>
        </w:tabs>
        <w:rPr>
          <w:rFonts w:asciiTheme="minorHAnsi" w:eastAsiaTheme="minorEastAsia" w:hAnsiTheme="minorHAnsi" w:cstheme="minorBidi"/>
        </w:rPr>
      </w:pPr>
      <w:hyperlink w:anchor="_Toc60993522" w:history="1">
        <w:r w:rsidR="008375E9" w:rsidRPr="008375E9">
          <w:rPr>
            <w:rStyle w:val="ac"/>
            <w:rFonts w:eastAsia="BiauKai"/>
          </w:rPr>
          <w:t>3.2.4.</w:t>
        </w:r>
        <w:r w:rsidR="008375E9" w:rsidRPr="008375E9">
          <w:rPr>
            <w:rFonts w:asciiTheme="minorHAnsi" w:eastAsiaTheme="minorEastAsia" w:hAnsiTheme="minorHAnsi" w:cstheme="minorBidi"/>
          </w:rPr>
          <w:tab/>
        </w:r>
        <w:r w:rsidR="008375E9" w:rsidRPr="008375E9">
          <w:rPr>
            <w:rStyle w:val="ac"/>
            <w:rFonts w:eastAsia="BiauKai" w:hint="eastAsia"/>
          </w:rPr>
          <w:t>既有設備與擬增需求表單</w:t>
        </w:r>
        <w:r w:rsidR="008375E9" w:rsidRPr="008375E9">
          <w:rPr>
            <w:webHidden/>
          </w:rPr>
          <w:tab/>
        </w:r>
        <w:r w:rsidR="008375E9" w:rsidRPr="008375E9">
          <w:rPr>
            <w:webHidden/>
          </w:rPr>
          <w:fldChar w:fldCharType="begin"/>
        </w:r>
        <w:r w:rsidR="008375E9" w:rsidRPr="008375E9">
          <w:rPr>
            <w:webHidden/>
          </w:rPr>
          <w:instrText xml:space="preserve"> PAGEREF _Toc60993522 \h </w:instrText>
        </w:r>
        <w:r w:rsidR="008375E9" w:rsidRPr="008375E9">
          <w:rPr>
            <w:webHidden/>
          </w:rPr>
        </w:r>
        <w:r w:rsidR="008375E9" w:rsidRPr="008375E9">
          <w:rPr>
            <w:webHidden/>
          </w:rPr>
          <w:fldChar w:fldCharType="separate"/>
        </w:r>
        <w:r w:rsidR="008375E9" w:rsidRPr="008375E9">
          <w:rPr>
            <w:webHidden/>
          </w:rPr>
          <w:t>3-4</w:t>
        </w:r>
        <w:r w:rsidR="008375E9" w:rsidRPr="008375E9">
          <w:rPr>
            <w:webHidden/>
          </w:rPr>
          <w:fldChar w:fldCharType="end"/>
        </w:r>
      </w:hyperlink>
    </w:p>
    <w:p w14:paraId="5ABD1E09" w14:textId="5A871E70" w:rsidR="008375E9" w:rsidRPr="008375E9" w:rsidRDefault="00034D4B">
      <w:pPr>
        <w:pStyle w:val="23"/>
        <w:tabs>
          <w:tab w:val="left" w:pos="1134"/>
        </w:tabs>
        <w:rPr>
          <w:rFonts w:asciiTheme="minorHAnsi" w:eastAsiaTheme="minorEastAsia" w:hAnsiTheme="minorHAnsi" w:cstheme="minorBidi"/>
        </w:rPr>
      </w:pPr>
      <w:hyperlink w:anchor="_Toc60993523" w:history="1">
        <w:r w:rsidR="008375E9" w:rsidRPr="008375E9">
          <w:rPr>
            <w:rStyle w:val="ac"/>
            <w:rFonts w:eastAsia="BiauKai"/>
          </w:rPr>
          <w:t>3.3.</w:t>
        </w:r>
        <w:r w:rsidR="008375E9" w:rsidRPr="008375E9">
          <w:rPr>
            <w:rFonts w:asciiTheme="minorHAnsi" w:eastAsiaTheme="minorEastAsia" w:hAnsiTheme="minorHAnsi" w:cstheme="minorBidi"/>
          </w:rPr>
          <w:tab/>
        </w:r>
        <w:r w:rsidR="008375E9" w:rsidRPr="008375E9">
          <w:rPr>
            <w:rStyle w:val="ac"/>
            <w:rFonts w:eastAsia="BiauKai" w:hint="eastAsia"/>
          </w:rPr>
          <w:t>智慧展會數據擷取服務</w:t>
        </w:r>
        <w:r w:rsidR="008375E9" w:rsidRPr="008375E9">
          <w:rPr>
            <w:webHidden/>
          </w:rPr>
          <w:tab/>
        </w:r>
        <w:r w:rsidR="008375E9" w:rsidRPr="008375E9">
          <w:rPr>
            <w:webHidden/>
          </w:rPr>
          <w:fldChar w:fldCharType="begin"/>
        </w:r>
        <w:r w:rsidR="008375E9" w:rsidRPr="008375E9">
          <w:rPr>
            <w:webHidden/>
          </w:rPr>
          <w:instrText xml:space="preserve"> PAGEREF _Toc60993523 \h </w:instrText>
        </w:r>
        <w:r w:rsidR="008375E9" w:rsidRPr="008375E9">
          <w:rPr>
            <w:webHidden/>
          </w:rPr>
        </w:r>
        <w:r w:rsidR="008375E9" w:rsidRPr="008375E9">
          <w:rPr>
            <w:webHidden/>
          </w:rPr>
          <w:fldChar w:fldCharType="separate"/>
        </w:r>
        <w:r w:rsidR="008375E9" w:rsidRPr="008375E9">
          <w:rPr>
            <w:webHidden/>
          </w:rPr>
          <w:t>3-5</w:t>
        </w:r>
        <w:r w:rsidR="008375E9" w:rsidRPr="008375E9">
          <w:rPr>
            <w:webHidden/>
          </w:rPr>
          <w:fldChar w:fldCharType="end"/>
        </w:r>
      </w:hyperlink>
    </w:p>
    <w:p w14:paraId="24361E81" w14:textId="7FFFB4F0" w:rsidR="008375E9" w:rsidRPr="008375E9" w:rsidRDefault="00034D4B">
      <w:pPr>
        <w:pStyle w:val="33"/>
        <w:tabs>
          <w:tab w:val="left" w:pos="1928"/>
        </w:tabs>
        <w:rPr>
          <w:rFonts w:asciiTheme="minorHAnsi" w:eastAsiaTheme="minorEastAsia" w:hAnsiTheme="minorHAnsi" w:cstheme="minorBidi"/>
        </w:rPr>
      </w:pPr>
      <w:hyperlink w:anchor="_Toc60993524" w:history="1">
        <w:r w:rsidR="008375E9" w:rsidRPr="008375E9">
          <w:rPr>
            <w:rStyle w:val="ac"/>
            <w:rFonts w:eastAsia="BiauKai"/>
          </w:rPr>
          <w:t>3.3.1.</w:t>
        </w:r>
        <w:r w:rsidR="008375E9" w:rsidRPr="008375E9">
          <w:rPr>
            <w:rFonts w:asciiTheme="minorHAnsi" w:eastAsiaTheme="minorEastAsia" w:hAnsiTheme="minorHAnsi" w:cstheme="minorBidi"/>
          </w:rPr>
          <w:tab/>
        </w:r>
        <w:r w:rsidR="008375E9" w:rsidRPr="008375E9">
          <w:rPr>
            <w:rStyle w:val="ac"/>
            <w:rFonts w:eastAsia="BiauKai" w:hint="eastAsia"/>
          </w:rPr>
          <w:t>應用需求</w:t>
        </w:r>
        <w:r w:rsidR="008375E9" w:rsidRPr="008375E9">
          <w:rPr>
            <w:rStyle w:val="ac"/>
            <w:rFonts w:eastAsia="BiauKai"/>
          </w:rPr>
          <w:t>(</w:t>
        </w:r>
        <w:r w:rsidR="008375E9" w:rsidRPr="008375E9">
          <w:rPr>
            <w:rStyle w:val="ac"/>
            <w:rFonts w:eastAsia="BiauKai" w:hint="eastAsia"/>
          </w:rPr>
          <w:t>修正後待確認</w:t>
        </w:r>
        <w:r w:rsidR="008375E9" w:rsidRPr="008375E9">
          <w:rPr>
            <w:rStyle w:val="ac"/>
            <w:rFonts w:eastAsia="BiauKai"/>
          </w:rPr>
          <w:t>)</w:t>
        </w:r>
        <w:r w:rsidR="008375E9" w:rsidRPr="008375E9">
          <w:rPr>
            <w:webHidden/>
          </w:rPr>
          <w:tab/>
        </w:r>
        <w:r w:rsidR="008375E9" w:rsidRPr="008375E9">
          <w:rPr>
            <w:webHidden/>
          </w:rPr>
          <w:fldChar w:fldCharType="begin"/>
        </w:r>
        <w:r w:rsidR="008375E9" w:rsidRPr="008375E9">
          <w:rPr>
            <w:webHidden/>
          </w:rPr>
          <w:instrText xml:space="preserve"> PAGEREF _Toc60993524 \h </w:instrText>
        </w:r>
        <w:r w:rsidR="008375E9" w:rsidRPr="008375E9">
          <w:rPr>
            <w:webHidden/>
          </w:rPr>
        </w:r>
        <w:r w:rsidR="008375E9" w:rsidRPr="008375E9">
          <w:rPr>
            <w:webHidden/>
          </w:rPr>
          <w:fldChar w:fldCharType="separate"/>
        </w:r>
        <w:r w:rsidR="008375E9" w:rsidRPr="008375E9">
          <w:rPr>
            <w:webHidden/>
          </w:rPr>
          <w:t>3-5</w:t>
        </w:r>
        <w:r w:rsidR="008375E9" w:rsidRPr="008375E9">
          <w:rPr>
            <w:webHidden/>
          </w:rPr>
          <w:fldChar w:fldCharType="end"/>
        </w:r>
      </w:hyperlink>
    </w:p>
    <w:p w14:paraId="4B3D0F88" w14:textId="6A6515D4" w:rsidR="008375E9" w:rsidRPr="008375E9" w:rsidRDefault="00034D4B">
      <w:pPr>
        <w:pStyle w:val="33"/>
        <w:tabs>
          <w:tab w:val="left" w:pos="1928"/>
        </w:tabs>
        <w:rPr>
          <w:rFonts w:asciiTheme="minorHAnsi" w:eastAsiaTheme="minorEastAsia" w:hAnsiTheme="minorHAnsi" w:cstheme="minorBidi"/>
        </w:rPr>
      </w:pPr>
      <w:hyperlink w:anchor="_Toc60993525" w:history="1">
        <w:r w:rsidR="008375E9" w:rsidRPr="008375E9">
          <w:rPr>
            <w:rStyle w:val="ac"/>
            <w:rFonts w:eastAsia="BiauKai"/>
          </w:rPr>
          <w:t>3.3.2.</w:t>
        </w:r>
        <w:r w:rsidR="008375E9" w:rsidRPr="008375E9">
          <w:rPr>
            <w:rFonts w:asciiTheme="minorHAnsi" w:eastAsiaTheme="minorEastAsia" w:hAnsiTheme="minorHAnsi" w:cstheme="minorBidi"/>
          </w:rPr>
          <w:tab/>
        </w:r>
        <w:r w:rsidR="008375E9" w:rsidRPr="008375E9">
          <w:rPr>
            <w:rStyle w:val="ac"/>
            <w:rFonts w:eastAsia="BiauKai" w:hint="eastAsia"/>
          </w:rPr>
          <w:t>功能說明</w:t>
        </w:r>
        <w:r w:rsidR="008375E9" w:rsidRPr="008375E9">
          <w:rPr>
            <w:webHidden/>
          </w:rPr>
          <w:tab/>
        </w:r>
        <w:r w:rsidR="008375E9" w:rsidRPr="008375E9">
          <w:rPr>
            <w:webHidden/>
          </w:rPr>
          <w:fldChar w:fldCharType="begin"/>
        </w:r>
        <w:r w:rsidR="008375E9" w:rsidRPr="008375E9">
          <w:rPr>
            <w:webHidden/>
          </w:rPr>
          <w:instrText xml:space="preserve"> PAGEREF _Toc60993525 \h </w:instrText>
        </w:r>
        <w:r w:rsidR="008375E9" w:rsidRPr="008375E9">
          <w:rPr>
            <w:webHidden/>
          </w:rPr>
        </w:r>
        <w:r w:rsidR="008375E9" w:rsidRPr="008375E9">
          <w:rPr>
            <w:webHidden/>
          </w:rPr>
          <w:fldChar w:fldCharType="separate"/>
        </w:r>
        <w:r w:rsidR="008375E9" w:rsidRPr="008375E9">
          <w:rPr>
            <w:webHidden/>
          </w:rPr>
          <w:t>3-5</w:t>
        </w:r>
        <w:r w:rsidR="008375E9" w:rsidRPr="008375E9">
          <w:rPr>
            <w:webHidden/>
          </w:rPr>
          <w:fldChar w:fldCharType="end"/>
        </w:r>
      </w:hyperlink>
    </w:p>
    <w:p w14:paraId="0089B7FD" w14:textId="6F1CC35A" w:rsidR="008375E9" w:rsidRPr="008375E9" w:rsidRDefault="00034D4B">
      <w:pPr>
        <w:pStyle w:val="33"/>
        <w:tabs>
          <w:tab w:val="left" w:pos="1928"/>
        </w:tabs>
        <w:rPr>
          <w:rFonts w:asciiTheme="minorHAnsi" w:eastAsiaTheme="minorEastAsia" w:hAnsiTheme="minorHAnsi" w:cstheme="minorBidi"/>
        </w:rPr>
      </w:pPr>
      <w:hyperlink w:anchor="_Toc60993526" w:history="1">
        <w:r w:rsidR="008375E9" w:rsidRPr="008375E9">
          <w:rPr>
            <w:rStyle w:val="ac"/>
            <w:rFonts w:eastAsia="BiauKai"/>
          </w:rPr>
          <w:t>3.3.3.</w:t>
        </w:r>
        <w:r w:rsidR="008375E9" w:rsidRPr="008375E9">
          <w:rPr>
            <w:rFonts w:asciiTheme="minorHAnsi" w:eastAsiaTheme="minorEastAsia" w:hAnsiTheme="minorHAnsi" w:cstheme="minorBidi"/>
          </w:rPr>
          <w:tab/>
        </w:r>
        <w:r w:rsidR="008375E9" w:rsidRPr="008375E9">
          <w:rPr>
            <w:rStyle w:val="ac"/>
            <w:rFonts w:eastAsia="BiauKai" w:hint="eastAsia"/>
          </w:rPr>
          <w:t>流量需求</w:t>
        </w:r>
        <w:r w:rsidR="008375E9" w:rsidRPr="008375E9">
          <w:rPr>
            <w:webHidden/>
          </w:rPr>
          <w:tab/>
        </w:r>
        <w:r w:rsidR="008375E9" w:rsidRPr="008375E9">
          <w:rPr>
            <w:webHidden/>
          </w:rPr>
          <w:fldChar w:fldCharType="begin"/>
        </w:r>
        <w:r w:rsidR="008375E9" w:rsidRPr="008375E9">
          <w:rPr>
            <w:webHidden/>
          </w:rPr>
          <w:instrText xml:space="preserve"> PAGEREF _Toc60993526 \h </w:instrText>
        </w:r>
        <w:r w:rsidR="008375E9" w:rsidRPr="008375E9">
          <w:rPr>
            <w:webHidden/>
          </w:rPr>
        </w:r>
        <w:r w:rsidR="008375E9" w:rsidRPr="008375E9">
          <w:rPr>
            <w:webHidden/>
          </w:rPr>
          <w:fldChar w:fldCharType="separate"/>
        </w:r>
        <w:r w:rsidR="008375E9" w:rsidRPr="008375E9">
          <w:rPr>
            <w:webHidden/>
          </w:rPr>
          <w:t>3-6</w:t>
        </w:r>
        <w:r w:rsidR="008375E9" w:rsidRPr="008375E9">
          <w:rPr>
            <w:webHidden/>
          </w:rPr>
          <w:fldChar w:fldCharType="end"/>
        </w:r>
      </w:hyperlink>
    </w:p>
    <w:p w14:paraId="3E6427BF" w14:textId="40E6CAD6" w:rsidR="008375E9" w:rsidRPr="008375E9" w:rsidRDefault="00034D4B">
      <w:pPr>
        <w:pStyle w:val="33"/>
        <w:tabs>
          <w:tab w:val="left" w:pos="1928"/>
        </w:tabs>
        <w:rPr>
          <w:rFonts w:asciiTheme="minorHAnsi" w:eastAsiaTheme="minorEastAsia" w:hAnsiTheme="minorHAnsi" w:cstheme="minorBidi"/>
        </w:rPr>
      </w:pPr>
      <w:hyperlink w:anchor="_Toc60993527" w:history="1">
        <w:r w:rsidR="008375E9" w:rsidRPr="008375E9">
          <w:rPr>
            <w:rStyle w:val="ac"/>
            <w:rFonts w:eastAsia="BiauKai"/>
          </w:rPr>
          <w:t>3.3.4.</w:t>
        </w:r>
        <w:r w:rsidR="008375E9" w:rsidRPr="008375E9">
          <w:rPr>
            <w:rFonts w:asciiTheme="minorHAnsi" w:eastAsiaTheme="minorEastAsia" w:hAnsiTheme="minorHAnsi" w:cstheme="minorBidi"/>
          </w:rPr>
          <w:tab/>
        </w:r>
        <w:r w:rsidR="008375E9" w:rsidRPr="008375E9">
          <w:rPr>
            <w:rStyle w:val="ac"/>
            <w:rFonts w:eastAsia="BiauKai" w:hint="eastAsia"/>
          </w:rPr>
          <w:t>既有設備與擬增需求表單（待補充）</w:t>
        </w:r>
        <w:r w:rsidR="008375E9" w:rsidRPr="008375E9">
          <w:rPr>
            <w:webHidden/>
          </w:rPr>
          <w:tab/>
        </w:r>
        <w:r w:rsidR="008375E9" w:rsidRPr="008375E9">
          <w:rPr>
            <w:webHidden/>
          </w:rPr>
          <w:fldChar w:fldCharType="begin"/>
        </w:r>
        <w:r w:rsidR="008375E9" w:rsidRPr="008375E9">
          <w:rPr>
            <w:webHidden/>
          </w:rPr>
          <w:instrText xml:space="preserve"> PAGEREF _Toc60993527 \h </w:instrText>
        </w:r>
        <w:r w:rsidR="008375E9" w:rsidRPr="008375E9">
          <w:rPr>
            <w:webHidden/>
          </w:rPr>
        </w:r>
        <w:r w:rsidR="008375E9" w:rsidRPr="008375E9">
          <w:rPr>
            <w:webHidden/>
          </w:rPr>
          <w:fldChar w:fldCharType="separate"/>
        </w:r>
        <w:r w:rsidR="008375E9" w:rsidRPr="008375E9">
          <w:rPr>
            <w:webHidden/>
          </w:rPr>
          <w:t>3-6</w:t>
        </w:r>
        <w:r w:rsidR="008375E9" w:rsidRPr="008375E9">
          <w:rPr>
            <w:webHidden/>
          </w:rPr>
          <w:fldChar w:fldCharType="end"/>
        </w:r>
      </w:hyperlink>
    </w:p>
    <w:p w14:paraId="5C94FCA6" w14:textId="2355A521" w:rsidR="00CD38A9" w:rsidRPr="008375E9" w:rsidRDefault="00CD38A9" w:rsidP="00CD38A9">
      <w:pPr>
        <w:rPr>
          <w:rFonts w:ascii="Times New Roman" w:eastAsia="BiauKai" w:hAnsi="Times New Roman" w:cs="Times New Roman"/>
          <w:bCs/>
        </w:rPr>
      </w:pPr>
      <w:r w:rsidRPr="008375E9">
        <w:rPr>
          <w:rFonts w:ascii="Times New Roman" w:eastAsia="BiauKai" w:hAnsi="Times New Roman" w:cs="Times New Roman"/>
          <w:bCs/>
        </w:rPr>
        <w:fldChar w:fldCharType="end"/>
      </w:r>
    </w:p>
    <w:p w14:paraId="5AAD5248" w14:textId="798CDB31" w:rsidR="00783DF6" w:rsidRPr="00736650" w:rsidRDefault="004C29F8" w:rsidP="00783DF6">
      <w:pPr>
        <w:spacing w:before="120" w:after="120"/>
        <w:jc w:val="center"/>
        <w:rPr>
          <w:rFonts w:ascii="Times New Roman" w:eastAsia="BiauKai" w:hAnsi="Times New Roman" w:cs="Times New Roman"/>
          <w:b/>
          <w:sz w:val="32"/>
          <w:szCs w:val="32"/>
          <w:u w:val="single"/>
        </w:rPr>
      </w:pPr>
      <w:r w:rsidRPr="00736650">
        <w:rPr>
          <w:rFonts w:ascii="Times New Roman" w:eastAsia="BiauKai" w:hAnsi="Times New Roman" w:cs="Times New Roman"/>
        </w:rPr>
        <w:br w:type="page"/>
      </w:r>
      <w:r w:rsidR="00783DF6" w:rsidRPr="00736650">
        <w:rPr>
          <w:rFonts w:ascii="Times New Roman" w:eastAsia="BiauKai" w:hAnsi="Times New Roman" w:cs="Times New Roman"/>
          <w:b/>
          <w:sz w:val="32"/>
          <w:szCs w:val="32"/>
          <w:u w:val="single"/>
        </w:rPr>
        <w:lastRenderedPageBreak/>
        <w:t>表</w:t>
      </w:r>
      <w:r w:rsidR="00783DF6" w:rsidRPr="00736650">
        <w:rPr>
          <w:rFonts w:ascii="Times New Roman" w:eastAsia="BiauKai" w:hAnsi="Times New Roman" w:cs="Times New Roman"/>
          <w:b/>
          <w:sz w:val="32"/>
          <w:szCs w:val="32"/>
          <w:u w:val="single"/>
        </w:rPr>
        <w:t xml:space="preserve"> </w:t>
      </w:r>
      <w:r w:rsidR="00783DF6" w:rsidRPr="00736650">
        <w:rPr>
          <w:rFonts w:ascii="Times New Roman" w:eastAsia="BiauKai" w:hAnsi="Times New Roman" w:cs="Times New Roman"/>
          <w:b/>
          <w:sz w:val="32"/>
          <w:szCs w:val="32"/>
          <w:u w:val="single"/>
        </w:rPr>
        <w:t>目</w:t>
      </w:r>
      <w:r w:rsidR="00783DF6" w:rsidRPr="00736650">
        <w:rPr>
          <w:rFonts w:ascii="Times New Roman" w:eastAsia="BiauKai" w:hAnsi="Times New Roman" w:cs="Times New Roman"/>
          <w:b/>
          <w:sz w:val="32"/>
          <w:szCs w:val="32"/>
          <w:u w:val="single"/>
        </w:rPr>
        <w:t xml:space="preserve"> </w:t>
      </w:r>
      <w:r w:rsidR="00783DF6" w:rsidRPr="00736650">
        <w:rPr>
          <w:rFonts w:ascii="Times New Roman" w:eastAsia="BiauKai" w:hAnsi="Times New Roman" w:cs="Times New Roman"/>
          <w:b/>
          <w:sz w:val="32"/>
          <w:szCs w:val="32"/>
          <w:u w:val="single"/>
        </w:rPr>
        <w:t>錄</w:t>
      </w:r>
    </w:p>
    <w:p w14:paraId="07A40435" w14:textId="017AAE89" w:rsidR="00E25250" w:rsidRDefault="00E21363">
      <w:pPr>
        <w:pStyle w:val="af1"/>
        <w:tabs>
          <w:tab w:val="right" w:leader="dot" w:pos="8494"/>
        </w:tabs>
        <w:rPr>
          <w:rFonts w:asciiTheme="minorHAnsi" w:eastAsiaTheme="minorEastAsia" w:hAnsiTheme="minorHAnsi" w:cstheme="minorBidi"/>
          <w:noProof/>
        </w:rPr>
      </w:pPr>
      <w:r w:rsidRPr="00736650">
        <w:rPr>
          <w:rFonts w:eastAsia="BiauKai"/>
        </w:rPr>
        <w:fldChar w:fldCharType="begin"/>
      </w:r>
      <w:r w:rsidRPr="00736650">
        <w:rPr>
          <w:rFonts w:eastAsia="BiauKai"/>
        </w:rPr>
        <w:instrText xml:space="preserve"> TOC \h \z \c "</w:instrText>
      </w:r>
      <w:r w:rsidRPr="00736650">
        <w:rPr>
          <w:rFonts w:eastAsia="BiauKai"/>
        </w:rPr>
        <w:instrText>表</w:instrText>
      </w:r>
      <w:r w:rsidRPr="00736650">
        <w:rPr>
          <w:rFonts w:eastAsia="BiauKai"/>
        </w:rPr>
        <w:instrText xml:space="preserve">" </w:instrText>
      </w:r>
      <w:r w:rsidRPr="00736650">
        <w:rPr>
          <w:rFonts w:eastAsia="BiauKai"/>
        </w:rPr>
        <w:fldChar w:fldCharType="separate"/>
      </w:r>
      <w:hyperlink w:anchor="_Toc60994380" w:history="1">
        <w:r w:rsidR="00E25250" w:rsidRPr="00A44407">
          <w:rPr>
            <w:rStyle w:val="ac"/>
            <w:rFonts w:eastAsia="BiauKai" w:hint="eastAsia"/>
            <w:noProof/>
          </w:rPr>
          <w:t>表</w:t>
        </w:r>
        <w:r w:rsidR="00E25250" w:rsidRPr="00A44407">
          <w:rPr>
            <w:rStyle w:val="ac"/>
            <w:rFonts w:eastAsia="BiauKai"/>
            <w:noProof/>
          </w:rPr>
          <w:t xml:space="preserve"> 2</w:t>
        </w:r>
        <w:r w:rsidR="00E25250" w:rsidRPr="00A44407">
          <w:rPr>
            <w:rStyle w:val="ac"/>
            <w:rFonts w:eastAsia="BiauKai"/>
            <w:noProof/>
          </w:rPr>
          <w:noBreakHyphen/>
          <w:t>1</w:t>
        </w:r>
        <w:r w:rsidR="00E25250" w:rsidRPr="00A44407">
          <w:rPr>
            <w:rStyle w:val="ac"/>
            <w:rFonts w:eastAsia="BiauKai" w:hint="eastAsia"/>
            <w:noProof/>
          </w:rPr>
          <w:t>：會議中心</w:t>
        </w:r>
        <w:r w:rsidR="00E25250" w:rsidRPr="00A44407">
          <w:rPr>
            <w:rStyle w:val="ac"/>
            <w:rFonts w:eastAsia="BiauKai"/>
            <w:noProof/>
          </w:rPr>
          <w:t>302-303</w:t>
        </w:r>
        <w:r w:rsidR="00E25250" w:rsidRPr="00A44407">
          <w:rPr>
            <w:rStyle w:val="ac"/>
            <w:rFonts w:eastAsia="BiauKai" w:hint="eastAsia"/>
            <w:noProof/>
          </w:rPr>
          <w:t>會議室尺寸說明</w:t>
        </w:r>
        <w:r w:rsidR="00E25250">
          <w:rPr>
            <w:noProof/>
            <w:webHidden/>
          </w:rPr>
          <w:tab/>
        </w:r>
        <w:r w:rsidR="00E25250">
          <w:rPr>
            <w:noProof/>
            <w:webHidden/>
          </w:rPr>
          <w:fldChar w:fldCharType="begin"/>
        </w:r>
        <w:r w:rsidR="00E25250">
          <w:rPr>
            <w:noProof/>
            <w:webHidden/>
          </w:rPr>
          <w:instrText xml:space="preserve"> PAGEREF _Toc60994380 \h </w:instrText>
        </w:r>
        <w:r w:rsidR="00E25250">
          <w:rPr>
            <w:noProof/>
            <w:webHidden/>
          </w:rPr>
        </w:r>
        <w:r w:rsidR="00E25250">
          <w:rPr>
            <w:noProof/>
            <w:webHidden/>
          </w:rPr>
          <w:fldChar w:fldCharType="separate"/>
        </w:r>
        <w:r w:rsidR="00E25250">
          <w:rPr>
            <w:noProof/>
            <w:webHidden/>
          </w:rPr>
          <w:t>2-3</w:t>
        </w:r>
        <w:r w:rsidR="00E25250">
          <w:rPr>
            <w:noProof/>
            <w:webHidden/>
          </w:rPr>
          <w:fldChar w:fldCharType="end"/>
        </w:r>
      </w:hyperlink>
    </w:p>
    <w:p w14:paraId="3A422000" w14:textId="52D11002" w:rsidR="00E25250" w:rsidRDefault="00034D4B">
      <w:pPr>
        <w:pStyle w:val="af1"/>
        <w:tabs>
          <w:tab w:val="right" w:leader="dot" w:pos="8494"/>
        </w:tabs>
        <w:rPr>
          <w:rFonts w:asciiTheme="minorHAnsi" w:eastAsiaTheme="minorEastAsia" w:hAnsiTheme="minorHAnsi" w:cstheme="minorBidi"/>
          <w:noProof/>
        </w:rPr>
      </w:pPr>
      <w:hyperlink w:anchor="_Toc60994381" w:history="1">
        <w:r w:rsidR="00E25250" w:rsidRPr="00A44407">
          <w:rPr>
            <w:rStyle w:val="ac"/>
            <w:rFonts w:eastAsia="BiauKai" w:hint="eastAsia"/>
            <w:noProof/>
          </w:rPr>
          <w:t>表</w:t>
        </w:r>
        <w:r w:rsidR="00E25250" w:rsidRPr="00A44407">
          <w:rPr>
            <w:rStyle w:val="ac"/>
            <w:rFonts w:eastAsia="BiauKai"/>
            <w:noProof/>
          </w:rPr>
          <w:t xml:space="preserve"> 2</w:t>
        </w:r>
        <w:r w:rsidR="00E25250" w:rsidRPr="00A44407">
          <w:rPr>
            <w:rStyle w:val="ac"/>
            <w:rFonts w:eastAsia="BiauKai"/>
            <w:noProof/>
          </w:rPr>
          <w:noBreakHyphen/>
          <w:t>2</w:t>
        </w:r>
        <w:r w:rsidR="00E25250" w:rsidRPr="00A44407">
          <w:rPr>
            <w:rStyle w:val="ac"/>
            <w:rFonts w:eastAsia="BiauKai" w:hint="eastAsia"/>
            <w:noProof/>
          </w:rPr>
          <w:t>：會議中心既有設備列表</w:t>
        </w:r>
        <w:r w:rsidR="00E25250" w:rsidRPr="00A44407">
          <w:rPr>
            <w:rStyle w:val="ac"/>
            <w:rFonts w:eastAsia="BiauKai"/>
            <w:noProof/>
          </w:rPr>
          <w:t>-301</w:t>
        </w:r>
        <w:r w:rsidR="00E25250" w:rsidRPr="00A44407">
          <w:rPr>
            <w:rStyle w:val="ac"/>
            <w:rFonts w:eastAsia="BiauKai" w:hint="eastAsia"/>
            <w:noProof/>
          </w:rPr>
          <w:t>大會堂</w:t>
        </w:r>
        <w:r w:rsidR="00E25250">
          <w:rPr>
            <w:noProof/>
            <w:webHidden/>
          </w:rPr>
          <w:tab/>
        </w:r>
        <w:r w:rsidR="00E25250">
          <w:rPr>
            <w:noProof/>
            <w:webHidden/>
          </w:rPr>
          <w:fldChar w:fldCharType="begin"/>
        </w:r>
        <w:r w:rsidR="00E25250">
          <w:rPr>
            <w:noProof/>
            <w:webHidden/>
          </w:rPr>
          <w:instrText xml:space="preserve"> PAGEREF _Toc60994381 \h </w:instrText>
        </w:r>
        <w:r w:rsidR="00E25250">
          <w:rPr>
            <w:noProof/>
            <w:webHidden/>
          </w:rPr>
        </w:r>
        <w:r w:rsidR="00E25250">
          <w:rPr>
            <w:noProof/>
            <w:webHidden/>
          </w:rPr>
          <w:fldChar w:fldCharType="separate"/>
        </w:r>
        <w:r w:rsidR="00E25250">
          <w:rPr>
            <w:noProof/>
            <w:webHidden/>
          </w:rPr>
          <w:t>2-5</w:t>
        </w:r>
        <w:r w:rsidR="00E25250">
          <w:rPr>
            <w:noProof/>
            <w:webHidden/>
          </w:rPr>
          <w:fldChar w:fldCharType="end"/>
        </w:r>
      </w:hyperlink>
    </w:p>
    <w:p w14:paraId="15D26310" w14:textId="4F55C274" w:rsidR="00E25250" w:rsidRDefault="00034D4B">
      <w:pPr>
        <w:pStyle w:val="af1"/>
        <w:tabs>
          <w:tab w:val="right" w:leader="dot" w:pos="8494"/>
        </w:tabs>
        <w:rPr>
          <w:rFonts w:asciiTheme="minorHAnsi" w:eastAsiaTheme="minorEastAsia" w:hAnsiTheme="minorHAnsi" w:cstheme="minorBidi"/>
          <w:noProof/>
        </w:rPr>
      </w:pPr>
      <w:hyperlink w:anchor="_Toc60994382" w:history="1">
        <w:r w:rsidR="00E25250" w:rsidRPr="00A44407">
          <w:rPr>
            <w:rStyle w:val="ac"/>
            <w:rFonts w:eastAsia="BiauKai" w:hint="eastAsia"/>
            <w:noProof/>
          </w:rPr>
          <w:t>表</w:t>
        </w:r>
        <w:r w:rsidR="00E25250" w:rsidRPr="00A44407">
          <w:rPr>
            <w:rStyle w:val="ac"/>
            <w:rFonts w:eastAsia="BiauKai"/>
            <w:noProof/>
          </w:rPr>
          <w:t xml:space="preserve"> 2</w:t>
        </w:r>
        <w:r w:rsidR="00E25250" w:rsidRPr="00A44407">
          <w:rPr>
            <w:rStyle w:val="ac"/>
            <w:rFonts w:eastAsia="BiauKai"/>
            <w:noProof/>
          </w:rPr>
          <w:noBreakHyphen/>
          <w:t>3</w:t>
        </w:r>
        <w:r w:rsidR="00E25250" w:rsidRPr="00A44407">
          <w:rPr>
            <w:rStyle w:val="ac"/>
            <w:rFonts w:eastAsia="BiauKai" w:hint="eastAsia"/>
            <w:noProof/>
          </w:rPr>
          <w:t>：會議中心既有設備列表</w:t>
        </w:r>
        <w:r w:rsidR="00E25250" w:rsidRPr="00A44407">
          <w:rPr>
            <w:rStyle w:val="ac"/>
            <w:rFonts w:eastAsia="BiauKai"/>
            <w:noProof/>
          </w:rPr>
          <w:t>-302/303</w:t>
        </w:r>
        <w:r w:rsidR="00E25250" w:rsidRPr="00A44407">
          <w:rPr>
            <w:rStyle w:val="ac"/>
            <w:rFonts w:eastAsia="BiauKai" w:hint="eastAsia"/>
            <w:noProof/>
          </w:rPr>
          <w:t>會議室</w:t>
        </w:r>
        <w:r w:rsidR="00E25250">
          <w:rPr>
            <w:noProof/>
            <w:webHidden/>
          </w:rPr>
          <w:tab/>
        </w:r>
        <w:r w:rsidR="00E25250">
          <w:rPr>
            <w:noProof/>
            <w:webHidden/>
          </w:rPr>
          <w:fldChar w:fldCharType="begin"/>
        </w:r>
        <w:r w:rsidR="00E25250">
          <w:rPr>
            <w:noProof/>
            <w:webHidden/>
          </w:rPr>
          <w:instrText xml:space="preserve"> PAGEREF _Toc60994382 \h </w:instrText>
        </w:r>
        <w:r w:rsidR="00E25250">
          <w:rPr>
            <w:noProof/>
            <w:webHidden/>
          </w:rPr>
        </w:r>
        <w:r w:rsidR="00E25250">
          <w:rPr>
            <w:noProof/>
            <w:webHidden/>
          </w:rPr>
          <w:fldChar w:fldCharType="separate"/>
        </w:r>
        <w:r w:rsidR="00E25250">
          <w:rPr>
            <w:noProof/>
            <w:webHidden/>
          </w:rPr>
          <w:t>2-5</w:t>
        </w:r>
        <w:r w:rsidR="00E25250">
          <w:rPr>
            <w:noProof/>
            <w:webHidden/>
          </w:rPr>
          <w:fldChar w:fldCharType="end"/>
        </w:r>
      </w:hyperlink>
    </w:p>
    <w:p w14:paraId="432F2618" w14:textId="3D343FD3" w:rsidR="00E25250" w:rsidRDefault="00034D4B">
      <w:pPr>
        <w:pStyle w:val="af1"/>
        <w:tabs>
          <w:tab w:val="right" w:leader="dot" w:pos="8494"/>
        </w:tabs>
        <w:rPr>
          <w:rFonts w:asciiTheme="minorHAnsi" w:eastAsiaTheme="minorEastAsia" w:hAnsiTheme="minorHAnsi" w:cstheme="minorBidi"/>
          <w:noProof/>
        </w:rPr>
      </w:pPr>
      <w:hyperlink w:anchor="_Toc60994383" w:history="1">
        <w:r w:rsidR="00E25250" w:rsidRPr="00A44407">
          <w:rPr>
            <w:rStyle w:val="ac"/>
            <w:rFonts w:eastAsia="BiauKai" w:hint="eastAsia"/>
            <w:noProof/>
          </w:rPr>
          <w:t>表</w:t>
        </w:r>
        <w:r w:rsidR="00E25250" w:rsidRPr="00A44407">
          <w:rPr>
            <w:rStyle w:val="ac"/>
            <w:rFonts w:eastAsia="BiauKai"/>
            <w:noProof/>
          </w:rPr>
          <w:t xml:space="preserve"> 2</w:t>
        </w:r>
        <w:r w:rsidR="00E25250" w:rsidRPr="00A44407">
          <w:rPr>
            <w:rStyle w:val="ac"/>
            <w:rFonts w:eastAsia="BiauKai"/>
            <w:noProof/>
          </w:rPr>
          <w:noBreakHyphen/>
          <w:t>4</w:t>
        </w:r>
        <w:r w:rsidR="00E25250" w:rsidRPr="00A44407">
          <w:rPr>
            <w:rStyle w:val="ac"/>
            <w:rFonts w:eastAsia="BiauKai" w:hint="eastAsia"/>
            <w:noProof/>
          </w:rPr>
          <w:t>：會議中心既有設備列表</w:t>
        </w:r>
        <w:r w:rsidR="00E25250" w:rsidRPr="00A44407">
          <w:rPr>
            <w:rStyle w:val="ac"/>
            <w:rFonts w:eastAsia="BiauKai"/>
            <w:noProof/>
          </w:rPr>
          <w:t>-304</w:t>
        </w:r>
        <w:r w:rsidR="00E25250" w:rsidRPr="00A44407">
          <w:rPr>
            <w:rStyle w:val="ac"/>
            <w:rFonts w:eastAsia="BiauKai" w:hint="eastAsia"/>
            <w:noProof/>
          </w:rPr>
          <w:t>會議廳</w:t>
        </w:r>
        <w:r w:rsidR="00E25250">
          <w:rPr>
            <w:noProof/>
            <w:webHidden/>
          </w:rPr>
          <w:tab/>
        </w:r>
        <w:r w:rsidR="00E25250">
          <w:rPr>
            <w:noProof/>
            <w:webHidden/>
          </w:rPr>
          <w:fldChar w:fldCharType="begin"/>
        </w:r>
        <w:r w:rsidR="00E25250">
          <w:rPr>
            <w:noProof/>
            <w:webHidden/>
          </w:rPr>
          <w:instrText xml:space="preserve"> PAGEREF _Toc60994383 \h </w:instrText>
        </w:r>
        <w:r w:rsidR="00E25250">
          <w:rPr>
            <w:noProof/>
            <w:webHidden/>
          </w:rPr>
        </w:r>
        <w:r w:rsidR="00E25250">
          <w:rPr>
            <w:noProof/>
            <w:webHidden/>
          </w:rPr>
          <w:fldChar w:fldCharType="separate"/>
        </w:r>
        <w:r w:rsidR="00E25250">
          <w:rPr>
            <w:noProof/>
            <w:webHidden/>
          </w:rPr>
          <w:t>2-5</w:t>
        </w:r>
        <w:r w:rsidR="00E25250">
          <w:rPr>
            <w:noProof/>
            <w:webHidden/>
          </w:rPr>
          <w:fldChar w:fldCharType="end"/>
        </w:r>
      </w:hyperlink>
    </w:p>
    <w:p w14:paraId="02D532ED" w14:textId="52819152" w:rsidR="00E25250" w:rsidRDefault="00034D4B">
      <w:pPr>
        <w:pStyle w:val="af1"/>
        <w:tabs>
          <w:tab w:val="right" w:leader="dot" w:pos="8494"/>
        </w:tabs>
        <w:rPr>
          <w:rFonts w:asciiTheme="minorHAnsi" w:eastAsiaTheme="minorEastAsia" w:hAnsiTheme="minorHAnsi" w:cstheme="minorBidi"/>
          <w:noProof/>
        </w:rPr>
      </w:pPr>
      <w:hyperlink w:anchor="_Toc60994384" w:history="1">
        <w:r w:rsidR="00E25250" w:rsidRPr="00A44407">
          <w:rPr>
            <w:rStyle w:val="ac"/>
            <w:rFonts w:eastAsia="BiauKai" w:hint="eastAsia"/>
            <w:noProof/>
          </w:rPr>
          <w:t>表</w:t>
        </w:r>
        <w:r w:rsidR="00E25250" w:rsidRPr="00A44407">
          <w:rPr>
            <w:rStyle w:val="ac"/>
            <w:rFonts w:eastAsia="BiauKai"/>
            <w:noProof/>
          </w:rPr>
          <w:t xml:space="preserve"> 2</w:t>
        </w:r>
        <w:r w:rsidR="00E25250" w:rsidRPr="00A44407">
          <w:rPr>
            <w:rStyle w:val="ac"/>
            <w:rFonts w:eastAsia="BiauKai"/>
            <w:noProof/>
          </w:rPr>
          <w:noBreakHyphen/>
          <w:t>5</w:t>
        </w:r>
        <w:r w:rsidR="00E25250" w:rsidRPr="00A44407">
          <w:rPr>
            <w:rStyle w:val="ac"/>
            <w:rFonts w:eastAsia="BiauKai" w:hint="eastAsia"/>
            <w:noProof/>
          </w:rPr>
          <w:t>：會議中心既有設備列表</w:t>
        </w:r>
        <w:r w:rsidR="00E25250" w:rsidRPr="00A44407">
          <w:rPr>
            <w:rStyle w:val="ac"/>
            <w:rFonts w:eastAsia="BiauKai"/>
            <w:noProof/>
          </w:rPr>
          <w:t>-305</w:t>
        </w:r>
        <w:r w:rsidR="00E25250" w:rsidRPr="00A44407">
          <w:rPr>
            <w:rStyle w:val="ac"/>
            <w:rFonts w:eastAsia="BiauKai" w:hint="eastAsia"/>
            <w:noProof/>
          </w:rPr>
          <w:t>宴會廳</w:t>
        </w:r>
        <w:r w:rsidR="00E25250">
          <w:rPr>
            <w:noProof/>
            <w:webHidden/>
          </w:rPr>
          <w:tab/>
        </w:r>
        <w:r w:rsidR="00E25250">
          <w:rPr>
            <w:noProof/>
            <w:webHidden/>
          </w:rPr>
          <w:fldChar w:fldCharType="begin"/>
        </w:r>
        <w:r w:rsidR="00E25250">
          <w:rPr>
            <w:noProof/>
            <w:webHidden/>
          </w:rPr>
          <w:instrText xml:space="preserve"> PAGEREF _Toc60994384 \h </w:instrText>
        </w:r>
        <w:r w:rsidR="00E25250">
          <w:rPr>
            <w:noProof/>
            <w:webHidden/>
          </w:rPr>
        </w:r>
        <w:r w:rsidR="00E25250">
          <w:rPr>
            <w:noProof/>
            <w:webHidden/>
          </w:rPr>
          <w:fldChar w:fldCharType="separate"/>
        </w:r>
        <w:r w:rsidR="00E25250">
          <w:rPr>
            <w:noProof/>
            <w:webHidden/>
          </w:rPr>
          <w:t>2-6</w:t>
        </w:r>
        <w:r w:rsidR="00E25250">
          <w:rPr>
            <w:noProof/>
            <w:webHidden/>
          </w:rPr>
          <w:fldChar w:fldCharType="end"/>
        </w:r>
      </w:hyperlink>
    </w:p>
    <w:p w14:paraId="480F5728" w14:textId="7746D3A4" w:rsidR="00E25250" w:rsidRDefault="00034D4B">
      <w:pPr>
        <w:pStyle w:val="af1"/>
        <w:tabs>
          <w:tab w:val="right" w:leader="dot" w:pos="8494"/>
        </w:tabs>
        <w:rPr>
          <w:rFonts w:asciiTheme="minorHAnsi" w:eastAsiaTheme="minorEastAsia" w:hAnsiTheme="minorHAnsi" w:cstheme="minorBidi"/>
          <w:noProof/>
        </w:rPr>
      </w:pPr>
      <w:hyperlink w:anchor="_Toc60994385" w:history="1">
        <w:r w:rsidR="00E25250" w:rsidRPr="00A44407">
          <w:rPr>
            <w:rStyle w:val="ac"/>
            <w:rFonts w:eastAsia="BiauKai" w:hint="eastAsia"/>
            <w:noProof/>
          </w:rPr>
          <w:t>表</w:t>
        </w:r>
        <w:r w:rsidR="00E25250" w:rsidRPr="00A44407">
          <w:rPr>
            <w:rStyle w:val="ac"/>
            <w:rFonts w:eastAsia="BiauKai"/>
            <w:noProof/>
          </w:rPr>
          <w:t xml:space="preserve"> 2</w:t>
        </w:r>
        <w:r w:rsidR="00E25250" w:rsidRPr="00A44407">
          <w:rPr>
            <w:rStyle w:val="ac"/>
            <w:rFonts w:eastAsia="BiauKai"/>
            <w:noProof/>
          </w:rPr>
          <w:noBreakHyphen/>
          <w:t>6</w:t>
        </w:r>
        <w:r w:rsidR="00E25250" w:rsidRPr="00A44407">
          <w:rPr>
            <w:rStyle w:val="ac"/>
            <w:rFonts w:eastAsia="BiauKai" w:hint="eastAsia"/>
            <w:noProof/>
          </w:rPr>
          <w:t>：會議中心既有設備列表</w:t>
        </w:r>
        <w:r w:rsidR="00E25250" w:rsidRPr="00A44407">
          <w:rPr>
            <w:rStyle w:val="ac"/>
            <w:rFonts w:eastAsia="BiauKai"/>
            <w:noProof/>
          </w:rPr>
          <w:t>-</w:t>
        </w:r>
        <w:r w:rsidR="00E25250" w:rsidRPr="00A44407">
          <w:rPr>
            <w:rStyle w:val="ac"/>
            <w:rFonts w:eastAsia="BiauKai" w:hint="eastAsia"/>
            <w:noProof/>
          </w:rPr>
          <w:t>外圍廊道</w:t>
        </w:r>
        <w:r w:rsidR="00E25250">
          <w:rPr>
            <w:noProof/>
            <w:webHidden/>
          </w:rPr>
          <w:tab/>
        </w:r>
        <w:r w:rsidR="00E25250">
          <w:rPr>
            <w:noProof/>
            <w:webHidden/>
          </w:rPr>
          <w:fldChar w:fldCharType="begin"/>
        </w:r>
        <w:r w:rsidR="00E25250">
          <w:rPr>
            <w:noProof/>
            <w:webHidden/>
          </w:rPr>
          <w:instrText xml:space="preserve"> PAGEREF _Toc60994385 \h </w:instrText>
        </w:r>
        <w:r w:rsidR="00E25250">
          <w:rPr>
            <w:noProof/>
            <w:webHidden/>
          </w:rPr>
        </w:r>
        <w:r w:rsidR="00E25250">
          <w:rPr>
            <w:noProof/>
            <w:webHidden/>
          </w:rPr>
          <w:fldChar w:fldCharType="separate"/>
        </w:r>
        <w:r w:rsidR="00E25250">
          <w:rPr>
            <w:noProof/>
            <w:webHidden/>
          </w:rPr>
          <w:t>2-6</w:t>
        </w:r>
        <w:r w:rsidR="00E25250">
          <w:rPr>
            <w:noProof/>
            <w:webHidden/>
          </w:rPr>
          <w:fldChar w:fldCharType="end"/>
        </w:r>
      </w:hyperlink>
    </w:p>
    <w:p w14:paraId="0F8F880E" w14:textId="79200B18" w:rsidR="00E25250" w:rsidRDefault="00034D4B">
      <w:pPr>
        <w:pStyle w:val="af1"/>
        <w:tabs>
          <w:tab w:val="right" w:leader="dot" w:pos="8494"/>
        </w:tabs>
        <w:rPr>
          <w:rFonts w:asciiTheme="minorHAnsi" w:eastAsiaTheme="minorEastAsia" w:hAnsiTheme="minorHAnsi" w:cstheme="minorBidi"/>
          <w:noProof/>
        </w:rPr>
      </w:pPr>
      <w:hyperlink w:anchor="_Toc60994386"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1</w:t>
        </w:r>
        <w:r w:rsidR="00E25250" w:rsidRPr="00A44407">
          <w:rPr>
            <w:rStyle w:val="ac"/>
            <w:rFonts w:eastAsia="BiauKai" w:hint="eastAsia"/>
            <w:noProof/>
          </w:rPr>
          <w:t>：異地講者浮空投影服務流量需求</w:t>
        </w:r>
        <w:r w:rsidR="00E25250">
          <w:rPr>
            <w:noProof/>
            <w:webHidden/>
          </w:rPr>
          <w:tab/>
        </w:r>
        <w:r w:rsidR="00E25250">
          <w:rPr>
            <w:noProof/>
            <w:webHidden/>
          </w:rPr>
          <w:fldChar w:fldCharType="begin"/>
        </w:r>
        <w:r w:rsidR="00E25250">
          <w:rPr>
            <w:noProof/>
            <w:webHidden/>
          </w:rPr>
          <w:instrText xml:space="preserve"> PAGEREF _Toc60994386 \h </w:instrText>
        </w:r>
        <w:r w:rsidR="00E25250">
          <w:rPr>
            <w:noProof/>
            <w:webHidden/>
          </w:rPr>
        </w:r>
        <w:r w:rsidR="00E25250">
          <w:rPr>
            <w:noProof/>
            <w:webHidden/>
          </w:rPr>
          <w:fldChar w:fldCharType="separate"/>
        </w:r>
        <w:r w:rsidR="00E25250">
          <w:rPr>
            <w:noProof/>
            <w:webHidden/>
          </w:rPr>
          <w:t>3-2</w:t>
        </w:r>
        <w:r w:rsidR="00E25250">
          <w:rPr>
            <w:noProof/>
            <w:webHidden/>
          </w:rPr>
          <w:fldChar w:fldCharType="end"/>
        </w:r>
      </w:hyperlink>
    </w:p>
    <w:p w14:paraId="1063487F" w14:textId="4197E52A" w:rsidR="00E25250" w:rsidRDefault="00034D4B">
      <w:pPr>
        <w:pStyle w:val="af1"/>
        <w:tabs>
          <w:tab w:val="right" w:leader="dot" w:pos="8494"/>
        </w:tabs>
        <w:rPr>
          <w:rFonts w:asciiTheme="minorHAnsi" w:eastAsiaTheme="minorEastAsia" w:hAnsiTheme="minorHAnsi" w:cstheme="minorBidi"/>
          <w:noProof/>
        </w:rPr>
      </w:pPr>
      <w:hyperlink w:anchor="_Toc60994387"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2</w:t>
        </w:r>
        <w:r w:rsidR="00E25250" w:rsidRPr="00A44407">
          <w:rPr>
            <w:rStyle w:val="ac"/>
            <w:rFonts w:eastAsia="BiauKai" w:hint="eastAsia"/>
            <w:noProof/>
          </w:rPr>
          <w:t>：會議中心</w:t>
        </w:r>
        <w:r w:rsidR="00E25250" w:rsidRPr="00A44407">
          <w:rPr>
            <w:rStyle w:val="ac"/>
            <w:rFonts w:eastAsia="BiauKai"/>
            <w:noProof/>
          </w:rPr>
          <w:t>301</w:t>
        </w:r>
        <w:r w:rsidR="00E25250" w:rsidRPr="00A44407">
          <w:rPr>
            <w:rStyle w:val="ac"/>
            <w:rFonts w:eastAsia="BiauKai" w:hint="eastAsia"/>
            <w:noProof/>
          </w:rPr>
          <w:t>大會堂</w:t>
        </w:r>
        <w:r w:rsidR="00E25250" w:rsidRPr="00A44407">
          <w:rPr>
            <w:rStyle w:val="ac"/>
            <w:rFonts w:eastAsia="BiauKai"/>
            <w:noProof/>
          </w:rPr>
          <w:t>(301a/b)</w:t>
        </w:r>
        <w:r w:rsidR="00E25250" w:rsidRPr="00A44407">
          <w:rPr>
            <w:rStyle w:val="ac"/>
            <w:rFonts w:eastAsia="BiauKai" w:hint="eastAsia"/>
            <w:noProof/>
          </w:rPr>
          <w:t>既有設備清單</w:t>
        </w:r>
        <w:r w:rsidR="00E25250">
          <w:rPr>
            <w:noProof/>
            <w:webHidden/>
          </w:rPr>
          <w:tab/>
        </w:r>
        <w:r w:rsidR="00E25250">
          <w:rPr>
            <w:noProof/>
            <w:webHidden/>
          </w:rPr>
          <w:fldChar w:fldCharType="begin"/>
        </w:r>
        <w:r w:rsidR="00E25250">
          <w:rPr>
            <w:noProof/>
            <w:webHidden/>
          </w:rPr>
          <w:instrText xml:space="preserve"> PAGEREF _Toc60994387 \h </w:instrText>
        </w:r>
        <w:r w:rsidR="00E25250">
          <w:rPr>
            <w:noProof/>
            <w:webHidden/>
          </w:rPr>
        </w:r>
        <w:r w:rsidR="00E25250">
          <w:rPr>
            <w:noProof/>
            <w:webHidden/>
          </w:rPr>
          <w:fldChar w:fldCharType="separate"/>
        </w:r>
        <w:r w:rsidR="00E25250">
          <w:rPr>
            <w:noProof/>
            <w:webHidden/>
          </w:rPr>
          <w:t>3-2</w:t>
        </w:r>
        <w:r w:rsidR="00E25250">
          <w:rPr>
            <w:noProof/>
            <w:webHidden/>
          </w:rPr>
          <w:fldChar w:fldCharType="end"/>
        </w:r>
      </w:hyperlink>
    </w:p>
    <w:p w14:paraId="4BE0E795" w14:textId="2293F0F5" w:rsidR="00E25250" w:rsidRDefault="00034D4B">
      <w:pPr>
        <w:pStyle w:val="af1"/>
        <w:tabs>
          <w:tab w:val="right" w:leader="dot" w:pos="8494"/>
        </w:tabs>
        <w:rPr>
          <w:rFonts w:asciiTheme="minorHAnsi" w:eastAsiaTheme="minorEastAsia" w:hAnsiTheme="minorHAnsi" w:cstheme="minorBidi"/>
          <w:noProof/>
        </w:rPr>
      </w:pPr>
      <w:hyperlink w:anchor="_Toc60994388"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3</w:t>
        </w:r>
        <w:r w:rsidR="00E25250" w:rsidRPr="00A44407">
          <w:rPr>
            <w:rStyle w:val="ac"/>
            <w:rFonts w:eastAsia="BiauKai" w:hint="eastAsia"/>
            <w:noProof/>
          </w:rPr>
          <w:t>：異地講者浮空投影服務需求設備清單</w:t>
        </w:r>
        <w:r w:rsidR="00E25250">
          <w:rPr>
            <w:noProof/>
            <w:webHidden/>
          </w:rPr>
          <w:tab/>
        </w:r>
        <w:r w:rsidR="00E25250">
          <w:rPr>
            <w:noProof/>
            <w:webHidden/>
          </w:rPr>
          <w:fldChar w:fldCharType="begin"/>
        </w:r>
        <w:r w:rsidR="00E25250">
          <w:rPr>
            <w:noProof/>
            <w:webHidden/>
          </w:rPr>
          <w:instrText xml:space="preserve"> PAGEREF _Toc60994388 \h </w:instrText>
        </w:r>
        <w:r w:rsidR="00E25250">
          <w:rPr>
            <w:noProof/>
            <w:webHidden/>
          </w:rPr>
        </w:r>
        <w:r w:rsidR="00E25250">
          <w:rPr>
            <w:noProof/>
            <w:webHidden/>
          </w:rPr>
          <w:fldChar w:fldCharType="separate"/>
        </w:r>
        <w:r w:rsidR="00E25250">
          <w:rPr>
            <w:noProof/>
            <w:webHidden/>
          </w:rPr>
          <w:t>3-2</w:t>
        </w:r>
        <w:r w:rsidR="00E25250">
          <w:rPr>
            <w:noProof/>
            <w:webHidden/>
          </w:rPr>
          <w:fldChar w:fldCharType="end"/>
        </w:r>
      </w:hyperlink>
    </w:p>
    <w:p w14:paraId="0E2128DB" w14:textId="6648966B" w:rsidR="00E25250" w:rsidRDefault="00034D4B">
      <w:pPr>
        <w:pStyle w:val="af1"/>
        <w:tabs>
          <w:tab w:val="right" w:leader="dot" w:pos="8494"/>
        </w:tabs>
        <w:rPr>
          <w:rFonts w:asciiTheme="minorHAnsi" w:eastAsiaTheme="minorEastAsia" w:hAnsiTheme="minorHAnsi" w:cstheme="minorBidi"/>
          <w:noProof/>
        </w:rPr>
      </w:pPr>
      <w:hyperlink w:anchor="_Toc60994389"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4</w:t>
        </w:r>
        <w:r w:rsidR="00E25250" w:rsidRPr="00A44407">
          <w:rPr>
            <w:rStyle w:val="ac"/>
            <w:rFonts w:eastAsia="BiauKai" w:hint="eastAsia"/>
            <w:noProof/>
          </w:rPr>
          <w:t>：自由視角</w:t>
        </w:r>
        <w:r w:rsidR="00E25250" w:rsidRPr="00A44407">
          <w:rPr>
            <w:rStyle w:val="ac"/>
            <w:rFonts w:eastAsia="BiauKai"/>
            <w:noProof/>
          </w:rPr>
          <w:t>/VR360</w:t>
        </w:r>
        <w:r w:rsidR="00E25250" w:rsidRPr="00A44407">
          <w:rPr>
            <w:rStyle w:val="ac"/>
            <w:rFonts w:eastAsia="BiauKai" w:hint="eastAsia"/>
            <w:noProof/>
          </w:rPr>
          <w:t>錄播服務流量需求</w:t>
        </w:r>
        <w:r w:rsidR="00E25250">
          <w:rPr>
            <w:noProof/>
            <w:webHidden/>
          </w:rPr>
          <w:tab/>
        </w:r>
        <w:r w:rsidR="00E25250">
          <w:rPr>
            <w:noProof/>
            <w:webHidden/>
          </w:rPr>
          <w:fldChar w:fldCharType="begin"/>
        </w:r>
        <w:r w:rsidR="00E25250">
          <w:rPr>
            <w:noProof/>
            <w:webHidden/>
          </w:rPr>
          <w:instrText xml:space="preserve"> PAGEREF _Toc60994389 \h </w:instrText>
        </w:r>
        <w:r w:rsidR="00E25250">
          <w:rPr>
            <w:noProof/>
            <w:webHidden/>
          </w:rPr>
        </w:r>
        <w:r w:rsidR="00E25250">
          <w:rPr>
            <w:noProof/>
            <w:webHidden/>
          </w:rPr>
          <w:fldChar w:fldCharType="separate"/>
        </w:r>
        <w:r w:rsidR="00E25250">
          <w:rPr>
            <w:noProof/>
            <w:webHidden/>
          </w:rPr>
          <w:t>3-4</w:t>
        </w:r>
        <w:r w:rsidR="00E25250">
          <w:rPr>
            <w:noProof/>
            <w:webHidden/>
          </w:rPr>
          <w:fldChar w:fldCharType="end"/>
        </w:r>
      </w:hyperlink>
    </w:p>
    <w:p w14:paraId="2929185A" w14:textId="6678BF54" w:rsidR="00E25250" w:rsidRDefault="00034D4B">
      <w:pPr>
        <w:pStyle w:val="af1"/>
        <w:tabs>
          <w:tab w:val="right" w:leader="dot" w:pos="8494"/>
        </w:tabs>
        <w:rPr>
          <w:rFonts w:asciiTheme="minorHAnsi" w:eastAsiaTheme="minorEastAsia" w:hAnsiTheme="minorHAnsi" w:cstheme="minorBidi"/>
          <w:noProof/>
        </w:rPr>
      </w:pPr>
      <w:hyperlink w:anchor="_Toc60994390"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5</w:t>
        </w:r>
        <w:r w:rsidR="00E25250" w:rsidRPr="00A44407">
          <w:rPr>
            <w:rStyle w:val="ac"/>
            <w:rFonts w:eastAsia="BiauKai" w:hint="eastAsia"/>
            <w:noProof/>
          </w:rPr>
          <w:t>：會議中心</w:t>
        </w:r>
        <w:r w:rsidR="00E25250" w:rsidRPr="00A44407">
          <w:rPr>
            <w:rStyle w:val="ac"/>
            <w:rFonts w:eastAsia="BiauKai"/>
            <w:noProof/>
          </w:rPr>
          <w:t>304</w:t>
        </w:r>
        <w:r w:rsidR="00E25250" w:rsidRPr="00A44407">
          <w:rPr>
            <w:rStyle w:val="ac"/>
            <w:rFonts w:eastAsia="BiauKai" w:hint="eastAsia"/>
            <w:noProof/>
          </w:rPr>
          <w:t>會議室</w:t>
        </w:r>
        <w:r w:rsidR="00E25250" w:rsidRPr="00A44407">
          <w:rPr>
            <w:rStyle w:val="ac"/>
            <w:rFonts w:eastAsia="BiauKai"/>
            <w:noProof/>
          </w:rPr>
          <w:t>(304a/b)</w:t>
        </w:r>
        <w:r w:rsidR="00E25250" w:rsidRPr="00A44407">
          <w:rPr>
            <w:rStyle w:val="ac"/>
            <w:rFonts w:eastAsia="BiauKai" w:hint="eastAsia"/>
            <w:noProof/>
          </w:rPr>
          <w:t>既有設備清單</w:t>
        </w:r>
        <w:r w:rsidR="00E25250">
          <w:rPr>
            <w:noProof/>
            <w:webHidden/>
          </w:rPr>
          <w:tab/>
        </w:r>
        <w:r w:rsidR="00E25250">
          <w:rPr>
            <w:noProof/>
            <w:webHidden/>
          </w:rPr>
          <w:fldChar w:fldCharType="begin"/>
        </w:r>
        <w:r w:rsidR="00E25250">
          <w:rPr>
            <w:noProof/>
            <w:webHidden/>
          </w:rPr>
          <w:instrText xml:space="preserve"> PAGEREF _Toc60994390 \h </w:instrText>
        </w:r>
        <w:r w:rsidR="00E25250">
          <w:rPr>
            <w:noProof/>
            <w:webHidden/>
          </w:rPr>
        </w:r>
        <w:r w:rsidR="00E25250">
          <w:rPr>
            <w:noProof/>
            <w:webHidden/>
          </w:rPr>
          <w:fldChar w:fldCharType="separate"/>
        </w:r>
        <w:r w:rsidR="00E25250">
          <w:rPr>
            <w:noProof/>
            <w:webHidden/>
          </w:rPr>
          <w:t>3-4</w:t>
        </w:r>
        <w:r w:rsidR="00E25250">
          <w:rPr>
            <w:noProof/>
            <w:webHidden/>
          </w:rPr>
          <w:fldChar w:fldCharType="end"/>
        </w:r>
      </w:hyperlink>
    </w:p>
    <w:p w14:paraId="2897F06A" w14:textId="1F1DAE94" w:rsidR="00E25250" w:rsidRDefault="00034D4B">
      <w:pPr>
        <w:pStyle w:val="af1"/>
        <w:tabs>
          <w:tab w:val="right" w:leader="dot" w:pos="8494"/>
        </w:tabs>
        <w:rPr>
          <w:rFonts w:asciiTheme="minorHAnsi" w:eastAsiaTheme="minorEastAsia" w:hAnsiTheme="minorHAnsi" w:cstheme="minorBidi"/>
          <w:noProof/>
        </w:rPr>
      </w:pPr>
      <w:hyperlink w:anchor="_Toc60994391"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6</w:t>
        </w:r>
        <w:r w:rsidR="00E25250" w:rsidRPr="00A44407">
          <w:rPr>
            <w:rStyle w:val="ac"/>
            <w:rFonts w:eastAsia="BiauKai" w:hint="eastAsia"/>
            <w:noProof/>
          </w:rPr>
          <w:t>：自由視角</w:t>
        </w:r>
        <w:r w:rsidR="00E25250" w:rsidRPr="00A44407">
          <w:rPr>
            <w:rStyle w:val="ac"/>
            <w:rFonts w:eastAsia="BiauKai"/>
            <w:noProof/>
          </w:rPr>
          <w:t>/VR360</w:t>
        </w:r>
        <w:r w:rsidR="00E25250" w:rsidRPr="00A44407">
          <w:rPr>
            <w:rStyle w:val="ac"/>
            <w:rFonts w:eastAsia="BiauKai" w:hint="eastAsia"/>
            <w:noProof/>
          </w:rPr>
          <w:t>錄播服務需求設備清單</w:t>
        </w:r>
        <w:r w:rsidR="00E25250">
          <w:rPr>
            <w:noProof/>
            <w:webHidden/>
          </w:rPr>
          <w:tab/>
        </w:r>
        <w:r w:rsidR="00E25250">
          <w:rPr>
            <w:noProof/>
            <w:webHidden/>
          </w:rPr>
          <w:fldChar w:fldCharType="begin"/>
        </w:r>
        <w:r w:rsidR="00E25250">
          <w:rPr>
            <w:noProof/>
            <w:webHidden/>
          </w:rPr>
          <w:instrText xml:space="preserve"> PAGEREF _Toc60994391 \h </w:instrText>
        </w:r>
        <w:r w:rsidR="00E25250">
          <w:rPr>
            <w:noProof/>
            <w:webHidden/>
          </w:rPr>
        </w:r>
        <w:r w:rsidR="00E25250">
          <w:rPr>
            <w:noProof/>
            <w:webHidden/>
          </w:rPr>
          <w:fldChar w:fldCharType="separate"/>
        </w:r>
        <w:r w:rsidR="00E25250">
          <w:rPr>
            <w:noProof/>
            <w:webHidden/>
          </w:rPr>
          <w:t>3-4</w:t>
        </w:r>
        <w:r w:rsidR="00E25250">
          <w:rPr>
            <w:noProof/>
            <w:webHidden/>
          </w:rPr>
          <w:fldChar w:fldCharType="end"/>
        </w:r>
      </w:hyperlink>
    </w:p>
    <w:p w14:paraId="67EEE36E" w14:textId="18CD8457" w:rsidR="00E25250" w:rsidRDefault="00034D4B">
      <w:pPr>
        <w:pStyle w:val="af1"/>
        <w:tabs>
          <w:tab w:val="right" w:leader="dot" w:pos="8494"/>
        </w:tabs>
        <w:rPr>
          <w:rFonts w:asciiTheme="minorHAnsi" w:eastAsiaTheme="minorEastAsia" w:hAnsiTheme="minorHAnsi" w:cstheme="minorBidi"/>
          <w:noProof/>
        </w:rPr>
      </w:pPr>
      <w:hyperlink w:anchor="_Toc60994392"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7</w:t>
        </w:r>
        <w:r w:rsidR="00E25250" w:rsidRPr="00A44407">
          <w:rPr>
            <w:rStyle w:val="ac"/>
            <w:rFonts w:eastAsia="BiauKai" w:hint="eastAsia"/>
            <w:noProof/>
          </w:rPr>
          <w:t>：智慧展會數據擷取服務流量需求</w:t>
        </w:r>
        <w:r w:rsidR="00E25250">
          <w:rPr>
            <w:noProof/>
            <w:webHidden/>
          </w:rPr>
          <w:tab/>
        </w:r>
        <w:r w:rsidR="00E25250">
          <w:rPr>
            <w:noProof/>
            <w:webHidden/>
          </w:rPr>
          <w:fldChar w:fldCharType="begin"/>
        </w:r>
        <w:r w:rsidR="00E25250">
          <w:rPr>
            <w:noProof/>
            <w:webHidden/>
          </w:rPr>
          <w:instrText xml:space="preserve"> PAGEREF _Toc60994392 \h </w:instrText>
        </w:r>
        <w:r w:rsidR="00E25250">
          <w:rPr>
            <w:noProof/>
            <w:webHidden/>
          </w:rPr>
        </w:r>
        <w:r w:rsidR="00E25250">
          <w:rPr>
            <w:noProof/>
            <w:webHidden/>
          </w:rPr>
          <w:fldChar w:fldCharType="separate"/>
        </w:r>
        <w:r w:rsidR="00E25250">
          <w:rPr>
            <w:noProof/>
            <w:webHidden/>
          </w:rPr>
          <w:t>3-6</w:t>
        </w:r>
        <w:r w:rsidR="00E25250">
          <w:rPr>
            <w:noProof/>
            <w:webHidden/>
          </w:rPr>
          <w:fldChar w:fldCharType="end"/>
        </w:r>
      </w:hyperlink>
    </w:p>
    <w:p w14:paraId="5297D365" w14:textId="519514DD" w:rsidR="00E25250" w:rsidRDefault="00034D4B">
      <w:pPr>
        <w:pStyle w:val="af1"/>
        <w:tabs>
          <w:tab w:val="right" w:leader="dot" w:pos="8494"/>
        </w:tabs>
        <w:rPr>
          <w:rFonts w:asciiTheme="minorHAnsi" w:eastAsiaTheme="minorEastAsia" w:hAnsiTheme="minorHAnsi" w:cstheme="minorBidi"/>
          <w:noProof/>
        </w:rPr>
      </w:pPr>
      <w:hyperlink w:anchor="_Toc60994393"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8</w:t>
        </w:r>
        <w:r w:rsidR="00E25250" w:rsidRPr="00A44407">
          <w:rPr>
            <w:rStyle w:val="ac"/>
            <w:rFonts w:eastAsia="BiauKai" w:hint="eastAsia"/>
            <w:noProof/>
          </w:rPr>
          <w:t>：會議中心外圍廊道既有設備清單</w:t>
        </w:r>
        <w:r w:rsidR="00E25250">
          <w:rPr>
            <w:noProof/>
            <w:webHidden/>
          </w:rPr>
          <w:tab/>
        </w:r>
        <w:r w:rsidR="00E25250">
          <w:rPr>
            <w:noProof/>
            <w:webHidden/>
          </w:rPr>
          <w:fldChar w:fldCharType="begin"/>
        </w:r>
        <w:r w:rsidR="00E25250">
          <w:rPr>
            <w:noProof/>
            <w:webHidden/>
          </w:rPr>
          <w:instrText xml:space="preserve"> PAGEREF _Toc60994393 \h </w:instrText>
        </w:r>
        <w:r w:rsidR="00E25250">
          <w:rPr>
            <w:noProof/>
            <w:webHidden/>
          </w:rPr>
        </w:r>
        <w:r w:rsidR="00E25250">
          <w:rPr>
            <w:noProof/>
            <w:webHidden/>
          </w:rPr>
          <w:fldChar w:fldCharType="separate"/>
        </w:r>
        <w:r w:rsidR="00E25250">
          <w:rPr>
            <w:noProof/>
            <w:webHidden/>
          </w:rPr>
          <w:t>3-6</w:t>
        </w:r>
        <w:r w:rsidR="00E25250">
          <w:rPr>
            <w:noProof/>
            <w:webHidden/>
          </w:rPr>
          <w:fldChar w:fldCharType="end"/>
        </w:r>
      </w:hyperlink>
    </w:p>
    <w:p w14:paraId="25959AC4" w14:textId="502CCE6D" w:rsidR="00E25250" w:rsidRDefault="00034D4B">
      <w:pPr>
        <w:pStyle w:val="af1"/>
        <w:tabs>
          <w:tab w:val="right" w:leader="dot" w:pos="8494"/>
        </w:tabs>
        <w:rPr>
          <w:rFonts w:asciiTheme="minorHAnsi" w:eastAsiaTheme="minorEastAsia" w:hAnsiTheme="minorHAnsi" w:cstheme="minorBidi"/>
          <w:noProof/>
        </w:rPr>
      </w:pPr>
      <w:hyperlink w:anchor="_Toc60994394" w:history="1">
        <w:r w:rsidR="00E25250" w:rsidRPr="00A44407">
          <w:rPr>
            <w:rStyle w:val="ac"/>
            <w:rFonts w:eastAsia="BiauKai" w:hint="eastAsia"/>
            <w:noProof/>
          </w:rPr>
          <w:t>表</w:t>
        </w:r>
        <w:r w:rsidR="00E25250" w:rsidRPr="00A44407">
          <w:rPr>
            <w:rStyle w:val="ac"/>
            <w:rFonts w:eastAsia="BiauKai"/>
            <w:noProof/>
          </w:rPr>
          <w:t xml:space="preserve"> 3</w:t>
        </w:r>
        <w:r w:rsidR="00E25250" w:rsidRPr="00A44407">
          <w:rPr>
            <w:rStyle w:val="ac"/>
            <w:rFonts w:eastAsia="BiauKai"/>
            <w:noProof/>
          </w:rPr>
          <w:noBreakHyphen/>
          <w:t>9</w:t>
        </w:r>
        <w:r w:rsidR="00E25250" w:rsidRPr="00A44407">
          <w:rPr>
            <w:rStyle w:val="ac"/>
            <w:rFonts w:eastAsia="BiauKai" w:hint="eastAsia"/>
            <w:noProof/>
          </w:rPr>
          <w:t>：智慧展會數據擷取服務需求設備清單</w:t>
        </w:r>
        <w:r w:rsidR="00E25250">
          <w:rPr>
            <w:noProof/>
            <w:webHidden/>
          </w:rPr>
          <w:tab/>
        </w:r>
        <w:r w:rsidR="00E25250">
          <w:rPr>
            <w:noProof/>
            <w:webHidden/>
          </w:rPr>
          <w:fldChar w:fldCharType="begin"/>
        </w:r>
        <w:r w:rsidR="00E25250">
          <w:rPr>
            <w:noProof/>
            <w:webHidden/>
          </w:rPr>
          <w:instrText xml:space="preserve"> PAGEREF _Toc60994394 \h </w:instrText>
        </w:r>
        <w:r w:rsidR="00E25250">
          <w:rPr>
            <w:noProof/>
            <w:webHidden/>
          </w:rPr>
        </w:r>
        <w:r w:rsidR="00E25250">
          <w:rPr>
            <w:noProof/>
            <w:webHidden/>
          </w:rPr>
          <w:fldChar w:fldCharType="separate"/>
        </w:r>
        <w:r w:rsidR="00E25250">
          <w:rPr>
            <w:noProof/>
            <w:webHidden/>
          </w:rPr>
          <w:t>3-6</w:t>
        </w:r>
        <w:r w:rsidR="00E25250">
          <w:rPr>
            <w:noProof/>
            <w:webHidden/>
          </w:rPr>
          <w:fldChar w:fldCharType="end"/>
        </w:r>
      </w:hyperlink>
    </w:p>
    <w:p w14:paraId="6211A4BC" w14:textId="775F1935" w:rsidR="00E60BF6" w:rsidRPr="00736650" w:rsidRDefault="00E21363" w:rsidP="00E60BF6">
      <w:pPr>
        <w:rPr>
          <w:rFonts w:ascii="Times New Roman" w:eastAsia="BiauKai" w:hAnsi="Times New Roman" w:cs="Times New Roman"/>
        </w:rPr>
      </w:pPr>
      <w:r w:rsidRPr="00736650">
        <w:rPr>
          <w:rFonts w:ascii="Times New Roman" w:eastAsia="BiauKai" w:hAnsi="Times New Roman" w:cs="Times New Roman"/>
        </w:rPr>
        <w:fldChar w:fldCharType="end"/>
      </w:r>
    </w:p>
    <w:p w14:paraId="59E99FE7" w14:textId="16532357" w:rsidR="00783DF6" w:rsidRPr="00736650" w:rsidRDefault="004C29F8" w:rsidP="00783DF6">
      <w:pPr>
        <w:spacing w:before="120" w:after="120"/>
        <w:jc w:val="center"/>
        <w:rPr>
          <w:rFonts w:ascii="Times New Roman" w:eastAsia="BiauKai" w:hAnsi="Times New Roman" w:cs="Times New Roman"/>
          <w:b/>
          <w:sz w:val="32"/>
          <w:szCs w:val="32"/>
          <w:u w:val="single"/>
        </w:rPr>
      </w:pPr>
      <w:r w:rsidRPr="00736650">
        <w:rPr>
          <w:rFonts w:ascii="Times New Roman" w:eastAsia="BiauKai" w:hAnsi="Times New Roman" w:cs="Times New Roman"/>
        </w:rPr>
        <w:br w:type="page"/>
      </w:r>
      <w:r w:rsidR="00783DF6" w:rsidRPr="00736650">
        <w:rPr>
          <w:rFonts w:ascii="Times New Roman" w:eastAsia="BiauKai" w:hAnsi="Times New Roman" w:cs="Times New Roman"/>
          <w:b/>
          <w:sz w:val="32"/>
          <w:szCs w:val="32"/>
          <w:u w:val="single"/>
        </w:rPr>
        <w:lastRenderedPageBreak/>
        <w:t>圖</w:t>
      </w:r>
      <w:r w:rsidR="00783DF6" w:rsidRPr="00736650">
        <w:rPr>
          <w:rFonts w:ascii="Times New Roman" w:eastAsia="BiauKai" w:hAnsi="Times New Roman" w:cs="Times New Roman"/>
          <w:b/>
          <w:sz w:val="32"/>
          <w:szCs w:val="32"/>
          <w:u w:val="single"/>
        </w:rPr>
        <w:t xml:space="preserve"> </w:t>
      </w:r>
      <w:r w:rsidR="00783DF6" w:rsidRPr="00736650">
        <w:rPr>
          <w:rFonts w:ascii="Times New Roman" w:eastAsia="BiauKai" w:hAnsi="Times New Roman" w:cs="Times New Roman"/>
          <w:b/>
          <w:sz w:val="32"/>
          <w:szCs w:val="32"/>
          <w:u w:val="single"/>
        </w:rPr>
        <w:t>目</w:t>
      </w:r>
      <w:r w:rsidR="00783DF6" w:rsidRPr="00736650">
        <w:rPr>
          <w:rFonts w:ascii="Times New Roman" w:eastAsia="BiauKai" w:hAnsi="Times New Roman" w:cs="Times New Roman"/>
          <w:b/>
          <w:sz w:val="32"/>
          <w:szCs w:val="32"/>
          <w:u w:val="single"/>
        </w:rPr>
        <w:t xml:space="preserve"> </w:t>
      </w:r>
      <w:r w:rsidR="00783DF6" w:rsidRPr="00736650">
        <w:rPr>
          <w:rFonts w:ascii="Times New Roman" w:eastAsia="BiauKai" w:hAnsi="Times New Roman" w:cs="Times New Roman"/>
          <w:b/>
          <w:sz w:val="32"/>
          <w:szCs w:val="32"/>
          <w:u w:val="single"/>
        </w:rPr>
        <w:t>錄</w:t>
      </w:r>
    </w:p>
    <w:p w14:paraId="0AF16AD6" w14:textId="24C1F52F" w:rsidR="008375E9" w:rsidRDefault="00FD1F0D">
      <w:pPr>
        <w:pStyle w:val="af1"/>
        <w:tabs>
          <w:tab w:val="right" w:leader="dot" w:pos="8494"/>
        </w:tabs>
        <w:rPr>
          <w:rFonts w:asciiTheme="minorHAnsi" w:eastAsiaTheme="minorEastAsia" w:hAnsiTheme="minorHAnsi" w:cstheme="minorBidi"/>
          <w:noProof/>
        </w:rPr>
      </w:pPr>
      <w:r w:rsidRPr="00736650">
        <w:rPr>
          <w:rFonts w:eastAsia="BiauKai"/>
        </w:rPr>
        <w:fldChar w:fldCharType="begin"/>
      </w:r>
      <w:r w:rsidRPr="00736650">
        <w:rPr>
          <w:rFonts w:eastAsia="BiauKai"/>
        </w:rPr>
        <w:instrText xml:space="preserve"> TOC \h \z \c "</w:instrText>
      </w:r>
      <w:r w:rsidRPr="00736650">
        <w:rPr>
          <w:rFonts w:eastAsia="BiauKai"/>
        </w:rPr>
        <w:instrText>圖</w:instrText>
      </w:r>
      <w:r w:rsidRPr="00736650">
        <w:rPr>
          <w:rFonts w:eastAsia="BiauKai"/>
        </w:rPr>
        <w:instrText xml:space="preserve">" </w:instrText>
      </w:r>
      <w:r w:rsidRPr="00736650">
        <w:rPr>
          <w:rFonts w:eastAsia="BiauKai"/>
        </w:rPr>
        <w:fldChar w:fldCharType="separate"/>
      </w:r>
      <w:hyperlink w:anchor="_Toc60993543" w:history="1">
        <w:r w:rsidR="008375E9" w:rsidRPr="000C7FBE">
          <w:rPr>
            <w:rStyle w:val="ac"/>
            <w:rFonts w:eastAsia="BiauKai" w:hint="eastAsia"/>
            <w:noProof/>
          </w:rPr>
          <w:t>圖</w:t>
        </w:r>
        <w:r w:rsidR="008375E9" w:rsidRPr="000C7FBE">
          <w:rPr>
            <w:rStyle w:val="ac"/>
            <w:rFonts w:eastAsia="BiauKai"/>
            <w:noProof/>
          </w:rPr>
          <w:t xml:space="preserve"> 2</w:t>
        </w:r>
        <w:r w:rsidR="008375E9" w:rsidRPr="000C7FBE">
          <w:rPr>
            <w:rStyle w:val="ac"/>
            <w:rFonts w:eastAsia="BiauKai"/>
            <w:noProof/>
          </w:rPr>
          <w:noBreakHyphen/>
          <w:t>1</w:t>
        </w:r>
        <w:r w:rsidR="008375E9" w:rsidRPr="000C7FBE">
          <w:rPr>
            <w:rStyle w:val="ac"/>
            <w:rFonts w:eastAsia="BiauKai" w:hint="eastAsia"/>
            <w:noProof/>
          </w:rPr>
          <w:t>：會議中心整體平面圖</w:t>
        </w:r>
        <w:r w:rsidR="008375E9">
          <w:rPr>
            <w:noProof/>
            <w:webHidden/>
          </w:rPr>
          <w:tab/>
        </w:r>
        <w:r w:rsidR="008375E9">
          <w:rPr>
            <w:noProof/>
            <w:webHidden/>
          </w:rPr>
          <w:fldChar w:fldCharType="begin"/>
        </w:r>
        <w:r w:rsidR="008375E9">
          <w:rPr>
            <w:noProof/>
            <w:webHidden/>
          </w:rPr>
          <w:instrText xml:space="preserve"> PAGEREF _Toc60993543 \h </w:instrText>
        </w:r>
        <w:r w:rsidR="008375E9">
          <w:rPr>
            <w:noProof/>
            <w:webHidden/>
          </w:rPr>
        </w:r>
        <w:r w:rsidR="008375E9">
          <w:rPr>
            <w:noProof/>
            <w:webHidden/>
          </w:rPr>
          <w:fldChar w:fldCharType="separate"/>
        </w:r>
        <w:r w:rsidR="008375E9">
          <w:rPr>
            <w:noProof/>
            <w:webHidden/>
          </w:rPr>
          <w:t>2-1</w:t>
        </w:r>
        <w:r w:rsidR="008375E9">
          <w:rPr>
            <w:noProof/>
            <w:webHidden/>
          </w:rPr>
          <w:fldChar w:fldCharType="end"/>
        </w:r>
      </w:hyperlink>
    </w:p>
    <w:p w14:paraId="6A9C5A3F" w14:textId="7B9B029C" w:rsidR="008375E9" w:rsidRDefault="00034D4B">
      <w:pPr>
        <w:pStyle w:val="af1"/>
        <w:tabs>
          <w:tab w:val="right" w:leader="dot" w:pos="8494"/>
        </w:tabs>
        <w:rPr>
          <w:rFonts w:asciiTheme="minorHAnsi" w:eastAsiaTheme="minorEastAsia" w:hAnsiTheme="minorHAnsi" w:cstheme="minorBidi"/>
          <w:noProof/>
        </w:rPr>
      </w:pPr>
      <w:hyperlink w:anchor="_Toc60993544" w:history="1">
        <w:r w:rsidR="008375E9" w:rsidRPr="000C7FBE">
          <w:rPr>
            <w:rStyle w:val="ac"/>
            <w:rFonts w:eastAsia="BiauKai" w:hint="eastAsia"/>
            <w:noProof/>
          </w:rPr>
          <w:t>圖</w:t>
        </w:r>
        <w:r w:rsidR="008375E9" w:rsidRPr="000C7FBE">
          <w:rPr>
            <w:rStyle w:val="ac"/>
            <w:rFonts w:eastAsia="BiauKai"/>
            <w:noProof/>
          </w:rPr>
          <w:t xml:space="preserve"> 2</w:t>
        </w:r>
        <w:r w:rsidR="008375E9" w:rsidRPr="000C7FBE">
          <w:rPr>
            <w:rStyle w:val="ac"/>
            <w:rFonts w:eastAsia="BiauKai"/>
            <w:noProof/>
          </w:rPr>
          <w:noBreakHyphen/>
          <w:t>2</w:t>
        </w:r>
        <w:r w:rsidR="008375E9" w:rsidRPr="000C7FBE">
          <w:rPr>
            <w:rStyle w:val="ac"/>
            <w:rFonts w:eastAsia="BiauKai" w:hint="eastAsia"/>
            <w:noProof/>
          </w:rPr>
          <w:t>：會議中心</w:t>
        </w:r>
        <w:r w:rsidR="008375E9" w:rsidRPr="000C7FBE">
          <w:rPr>
            <w:rStyle w:val="ac"/>
            <w:rFonts w:eastAsia="BiauKai"/>
            <w:noProof/>
          </w:rPr>
          <w:t>301</w:t>
        </w:r>
        <w:r w:rsidR="008375E9" w:rsidRPr="000C7FBE">
          <w:rPr>
            <w:rStyle w:val="ac"/>
            <w:rFonts w:eastAsia="BiauKai" w:hint="eastAsia"/>
            <w:noProof/>
          </w:rPr>
          <w:t>大會堂平面圖</w:t>
        </w:r>
        <w:r w:rsidR="008375E9">
          <w:rPr>
            <w:noProof/>
            <w:webHidden/>
          </w:rPr>
          <w:tab/>
        </w:r>
        <w:r w:rsidR="008375E9">
          <w:rPr>
            <w:noProof/>
            <w:webHidden/>
          </w:rPr>
          <w:fldChar w:fldCharType="begin"/>
        </w:r>
        <w:r w:rsidR="008375E9">
          <w:rPr>
            <w:noProof/>
            <w:webHidden/>
          </w:rPr>
          <w:instrText xml:space="preserve"> PAGEREF _Toc60993544 \h </w:instrText>
        </w:r>
        <w:r w:rsidR="008375E9">
          <w:rPr>
            <w:noProof/>
            <w:webHidden/>
          </w:rPr>
        </w:r>
        <w:r w:rsidR="008375E9">
          <w:rPr>
            <w:noProof/>
            <w:webHidden/>
          </w:rPr>
          <w:fldChar w:fldCharType="separate"/>
        </w:r>
        <w:r w:rsidR="008375E9">
          <w:rPr>
            <w:noProof/>
            <w:webHidden/>
          </w:rPr>
          <w:t>2-2</w:t>
        </w:r>
        <w:r w:rsidR="008375E9">
          <w:rPr>
            <w:noProof/>
            <w:webHidden/>
          </w:rPr>
          <w:fldChar w:fldCharType="end"/>
        </w:r>
      </w:hyperlink>
    </w:p>
    <w:p w14:paraId="0B3F202C" w14:textId="0C02DC28" w:rsidR="008375E9" w:rsidRDefault="00034D4B">
      <w:pPr>
        <w:pStyle w:val="af1"/>
        <w:tabs>
          <w:tab w:val="right" w:leader="dot" w:pos="8494"/>
        </w:tabs>
        <w:rPr>
          <w:rFonts w:asciiTheme="minorHAnsi" w:eastAsiaTheme="minorEastAsia" w:hAnsiTheme="minorHAnsi" w:cstheme="minorBidi"/>
          <w:noProof/>
        </w:rPr>
      </w:pPr>
      <w:hyperlink w:anchor="_Toc60993545" w:history="1">
        <w:r w:rsidR="008375E9" w:rsidRPr="000C7FBE">
          <w:rPr>
            <w:rStyle w:val="ac"/>
            <w:rFonts w:eastAsia="BiauKai" w:hint="eastAsia"/>
            <w:noProof/>
          </w:rPr>
          <w:t>圖</w:t>
        </w:r>
        <w:r w:rsidR="008375E9" w:rsidRPr="000C7FBE">
          <w:rPr>
            <w:rStyle w:val="ac"/>
            <w:rFonts w:eastAsia="BiauKai"/>
            <w:noProof/>
          </w:rPr>
          <w:t xml:space="preserve"> 2</w:t>
        </w:r>
        <w:r w:rsidR="008375E9" w:rsidRPr="000C7FBE">
          <w:rPr>
            <w:rStyle w:val="ac"/>
            <w:rFonts w:eastAsia="BiauKai"/>
            <w:noProof/>
          </w:rPr>
          <w:noBreakHyphen/>
          <w:t>3</w:t>
        </w:r>
        <w:r w:rsidR="008375E9" w:rsidRPr="000C7FBE">
          <w:rPr>
            <w:rStyle w:val="ac"/>
            <w:rFonts w:eastAsia="BiauKai" w:hint="eastAsia"/>
            <w:noProof/>
          </w:rPr>
          <w:t>：會議中心</w:t>
        </w:r>
        <w:r w:rsidR="008375E9" w:rsidRPr="000C7FBE">
          <w:rPr>
            <w:rStyle w:val="ac"/>
            <w:rFonts w:eastAsia="BiauKai"/>
            <w:noProof/>
          </w:rPr>
          <w:t>302-303</w:t>
        </w:r>
        <w:r w:rsidR="008375E9" w:rsidRPr="000C7FBE">
          <w:rPr>
            <w:rStyle w:val="ac"/>
            <w:rFonts w:eastAsia="BiauKai" w:hint="eastAsia"/>
            <w:noProof/>
          </w:rPr>
          <w:t>會議室平面圖</w:t>
        </w:r>
        <w:r w:rsidR="008375E9">
          <w:rPr>
            <w:noProof/>
            <w:webHidden/>
          </w:rPr>
          <w:tab/>
        </w:r>
        <w:r w:rsidR="008375E9">
          <w:rPr>
            <w:noProof/>
            <w:webHidden/>
          </w:rPr>
          <w:fldChar w:fldCharType="begin"/>
        </w:r>
        <w:r w:rsidR="008375E9">
          <w:rPr>
            <w:noProof/>
            <w:webHidden/>
          </w:rPr>
          <w:instrText xml:space="preserve"> PAGEREF _Toc60993545 \h </w:instrText>
        </w:r>
        <w:r w:rsidR="008375E9">
          <w:rPr>
            <w:noProof/>
            <w:webHidden/>
          </w:rPr>
        </w:r>
        <w:r w:rsidR="008375E9">
          <w:rPr>
            <w:noProof/>
            <w:webHidden/>
          </w:rPr>
          <w:fldChar w:fldCharType="separate"/>
        </w:r>
        <w:r w:rsidR="008375E9">
          <w:rPr>
            <w:noProof/>
            <w:webHidden/>
          </w:rPr>
          <w:t>2-2</w:t>
        </w:r>
        <w:r w:rsidR="008375E9">
          <w:rPr>
            <w:noProof/>
            <w:webHidden/>
          </w:rPr>
          <w:fldChar w:fldCharType="end"/>
        </w:r>
      </w:hyperlink>
    </w:p>
    <w:p w14:paraId="0FC1E013" w14:textId="2C7217ED" w:rsidR="008375E9" w:rsidRDefault="00034D4B">
      <w:pPr>
        <w:pStyle w:val="af1"/>
        <w:tabs>
          <w:tab w:val="right" w:leader="dot" w:pos="8494"/>
        </w:tabs>
        <w:rPr>
          <w:rFonts w:asciiTheme="minorHAnsi" w:eastAsiaTheme="minorEastAsia" w:hAnsiTheme="minorHAnsi" w:cstheme="minorBidi"/>
          <w:noProof/>
        </w:rPr>
      </w:pPr>
      <w:hyperlink w:anchor="_Toc60993546" w:history="1">
        <w:r w:rsidR="008375E9" w:rsidRPr="000C7FBE">
          <w:rPr>
            <w:rStyle w:val="ac"/>
            <w:rFonts w:eastAsia="BiauKai" w:hint="eastAsia"/>
            <w:noProof/>
          </w:rPr>
          <w:t>圖</w:t>
        </w:r>
        <w:r w:rsidR="008375E9" w:rsidRPr="000C7FBE">
          <w:rPr>
            <w:rStyle w:val="ac"/>
            <w:rFonts w:eastAsia="BiauKai"/>
            <w:noProof/>
          </w:rPr>
          <w:t xml:space="preserve"> 2</w:t>
        </w:r>
        <w:r w:rsidR="008375E9" w:rsidRPr="000C7FBE">
          <w:rPr>
            <w:rStyle w:val="ac"/>
            <w:rFonts w:eastAsia="BiauKai"/>
            <w:noProof/>
          </w:rPr>
          <w:noBreakHyphen/>
          <w:t>4</w:t>
        </w:r>
        <w:r w:rsidR="008375E9" w:rsidRPr="000C7FBE">
          <w:rPr>
            <w:rStyle w:val="ac"/>
            <w:rFonts w:eastAsia="BiauKai" w:hint="eastAsia"/>
            <w:noProof/>
          </w:rPr>
          <w:t>：會議中心</w:t>
        </w:r>
        <w:r w:rsidR="008375E9" w:rsidRPr="000C7FBE">
          <w:rPr>
            <w:rStyle w:val="ac"/>
            <w:rFonts w:eastAsia="BiauKai"/>
            <w:noProof/>
          </w:rPr>
          <w:t>304</w:t>
        </w:r>
        <w:r w:rsidR="008375E9" w:rsidRPr="000C7FBE">
          <w:rPr>
            <w:rStyle w:val="ac"/>
            <w:rFonts w:eastAsia="BiauKai" w:hint="eastAsia"/>
            <w:noProof/>
          </w:rPr>
          <w:t>會議室平面圖</w:t>
        </w:r>
        <w:r w:rsidR="008375E9">
          <w:rPr>
            <w:noProof/>
            <w:webHidden/>
          </w:rPr>
          <w:tab/>
        </w:r>
        <w:r w:rsidR="008375E9">
          <w:rPr>
            <w:noProof/>
            <w:webHidden/>
          </w:rPr>
          <w:fldChar w:fldCharType="begin"/>
        </w:r>
        <w:r w:rsidR="008375E9">
          <w:rPr>
            <w:noProof/>
            <w:webHidden/>
          </w:rPr>
          <w:instrText xml:space="preserve"> PAGEREF _Toc60993546 \h </w:instrText>
        </w:r>
        <w:r w:rsidR="008375E9">
          <w:rPr>
            <w:noProof/>
            <w:webHidden/>
          </w:rPr>
        </w:r>
        <w:r w:rsidR="008375E9">
          <w:rPr>
            <w:noProof/>
            <w:webHidden/>
          </w:rPr>
          <w:fldChar w:fldCharType="separate"/>
        </w:r>
        <w:r w:rsidR="008375E9">
          <w:rPr>
            <w:noProof/>
            <w:webHidden/>
          </w:rPr>
          <w:t>2-3</w:t>
        </w:r>
        <w:r w:rsidR="008375E9">
          <w:rPr>
            <w:noProof/>
            <w:webHidden/>
          </w:rPr>
          <w:fldChar w:fldCharType="end"/>
        </w:r>
      </w:hyperlink>
    </w:p>
    <w:p w14:paraId="1BBDF333" w14:textId="2914376F" w:rsidR="008375E9" w:rsidRDefault="00034D4B">
      <w:pPr>
        <w:pStyle w:val="af1"/>
        <w:tabs>
          <w:tab w:val="right" w:leader="dot" w:pos="8494"/>
        </w:tabs>
        <w:rPr>
          <w:rFonts w:asciiTheme="minorHAnsi" w:eastAsiaTheme="minorEastAsia" w:hAnsiTheme="minorHAnsi" w:cstheme="minorBidi"/>
          <w:noProof/>
        </w:rPr>
      </w:pPr>
      <w:hyperlink w:anchor="_Toc60993547" w:history="1">
        <w:r w:rsidR="008375E9" w:rsidRPr="000C7FBE">
          <w:rPr>
            <w:rStyle w:val="ac"/>
            <w:rFonts w:eastAsia="BiauKai" w:hint="eastAsia"/>
            <w:noProof/>
          </w:rPr>
          <w:t>圖</w:t>
        </w:r>
        <w:r w:rsidR="008375E9" w:rsidRPr="000C7FBE">
          <w:rPr>
            <w:rStyle w:val="ac"/>
            <w:rFonts w:eastAsia="BiauKai"/>
            <w:noProof/>
          </w:rPr>
          <w:t xml:space="preserve"> 2</w:t>
        </w:r>
        <w:r w:rsidR="008375E9" w:rsidRPr="000C7FBE">
          <w:rPr>
            <w:rStyle w:val="ac"/>
            <w:rFonts w:eastAsia="BiauKai"/>
            <w:noProof/>
          </w:rPr>
          <w:noBreakHyphen/>
          <w:t>5</w:t>
        </w:r>
        <w:r w:rsidR="008375E9" w:rsidRPr="000C7FBE">
          <w:rPr>
            <w:rStyle w:val="ac"/>
            <w:rFonts w:eastAsia="BiauKai" w:hint="eastAsia"/>
            <w:noProof/>
          </w:rPr>
          <w:t>：會議中心</w:t>
        </w:r>
        <w:r w:rsidR="008375E9" w:rsidRPr="000C7FBE">
          <w:rPr>
            <w:rStyle w:val="ac"/>
            <w:rFonts w:eastAsia="BiauKai"/>
            <w:noProof/>
          </w:rPr>
          <w:t>305</w:t>
        </w:r>
        <w:r w:rsidR="008375E9" w:rsidRPr="000C7FBE">
          <w:rPr>
            <w:rStyle w:val="ac"/>
            <w:rFonts w:eastAsia="BiauKai" w:hint="eastAsia"/>
            <w:noProof/>
          </w:rPr>
          <w:t>宴會廳平面圖</w:t>
        </w:r>
        <w:r w:rsidR="008375E9">
          <w:rPr>
            <w:noProof/>
            <w:webHidden/>
          </w:rPr>
          <w:tab/>
        </w:r>
        <w:r w:rsidR="008375E9">
          <w:rPr>
            <w:noProof/>
            <w:webHidden/>
          </w:rPr>
          <w:fldChar w:fldCharType="begin"/>
        </w:r>
        <w:r w:rsidR="008375E9">
          <w:rPr>
            <w:noProof/>
            <w:webHidden/>
          </w:rPr>
          <w:instrText xml:space="preserve"> PAGEREF _Toc60993547 \h </w:instrText>
        </w:r>
        <w:r w:rsidR="008375E9">
          <w:rPr>
            <w:noProof/>
            <w:webHidden/>
          </w:rPr>
        </w:r>
        <w:r w:rsidR="008375E9">
          <w:rPr>
            <w:noProof/>
            <w:webHidden/>
          </w:rPr>
          <w:fldChar w:fldCharType="separate"/>
        </w:r>
        <w:r w:rsidR="008375E9">
          <w:rPr>
            <w:noProof/>
            <w:webHidden/>
          </w:rPr>
          <w:t>2-4</w:t>
        </w:r>
        <w:r w:rsidR="008375E9">
          <w:rPr>
            <w:noProof/>
            <w:webHidden/>
          </w:rPr>
          <w:fldChar w:fldCharType="end"/>
        </w:r>
      </w:hyperlink>
    </w:p>
    <w:p w14:paraId="6127AB24" w14:textId="65F1B199" w:rsidR="008375E9" w:rsidRDefault="00034D4B">
      <w:pPr>
        <w:pStyle w:val="af1"/>
        <w:tabs>
          <w:tab w:val="right" w:leader="dot" w:pos="8494"/>
        </w:tabs>
        <w:rPr>
          <w:rFonts w:asciiTheme="minorHAnsi" w:eastAsiaTheme="minorEastAsia" w:hAnsiTheme="minorHAnsi" w:cstheme="minorBidi"/>
          <w:noProof/>
        </w:rPr>
      </w:pPr>
      <w:hyperlink w:anchor="_Toc60993548" w:history="1">
        <w:r w:rsidR="008375E9" w:rsidRPr="000C7FBE">
          <w:rPr>
            <w:rStyle w:val="ac"/>
            <w:rFonts w:eastAsia="BiauKai" w:hint="eastAsia"/>
            <w:noProof/>
          </w:rPr>
          <w:t>圖</w:t>
        </w:r>
        <w:r w:rsidR="008375E9" w:rsidRPr="000C7FBE">
          <w:rPr>
            <w:rStyle w:val="ac"/>
            <w:rFonts w:eastAsia="BiauKai"/>
            <w:noProof/>
          </w:rPr>
          <w:t xml:space="preserve"> 2</w:t>
        </w:r>
        <w:r w:rsidR="008375E9" w:rsidRPr="000C7FBE">
          <w:rPr>
            <w:rStyle w:val="ac"/>
            <w:rFonts w:eastAsia="BiauKai"/>
            <w:noProof/>
          </w:rPr>
          <w:noBreakHyphen/>
          <w:t>4</w:t>
        </w:r>
        <w:r w:rsidR="008375E9" w:rsidRPr="000C7FBE">
          <w:rPr>
            <w:rStyle w:val="ac"/>
            <w:rFonts w:eastAsia="BiauKai" w:hint="eastAsia"/>
            <w:noProof/>
          </w:rPr>
          <w:t>：會議中心外圍廊道平面圖</w:t>
        </w:r>
        <w:r w:rsidR="008375E9">
          <w:rPr>
            <w:noProof/>
            <w:webHidden/>
          </w:rPr>
          <w:tab/>
        </w:r>
        <w:r w:rsidR="008375E9">
          <w:rPr>
            <w:noProof/>
            <w:webHidden/>
          </w:rPr>
          <w:fldChar w:fldCharType="begin"/>
        </w:r>
        <w:r w:rsidR="008375E9">
          <w:rPr>
            <w:noProof/>
            <w:webHidden/>
          </w:rPr>
          <w:instrText xml:space="preserve"> PAGEREF _Toc60993548 \h </w:instrText>
        </w:r>
        <w:r w:rsidR="008375E9">
          <w:rPr>
            <w:noProof/>
            <w:webHidden/>
          </w:rPr>
        </w:r>
        <w:r w:rsidR="008375E9">
          <w:rPr>
            <w:noProof/>
            <w:webHidden/>
          </w:rPr>
          <w:fldChar w:fldCharType="separate"/>
        </w:r>
        <w:r w:rsidR="008375E9">
          <w:rPr>
            <w:noProof/>
            <w:webHidden/>
          </w:rPr>
          <w:t>2-4</w:t>
        </w:r>
        <w:r w:rsidR="008375E9">
          <w:rPr>
            <w:noProof/>
            <w:webHidden/>
          </w:rPr>
          <w:fldChar w:fldCharType="end"/>
        </w:r>
      </w:hyperlink>
    </w:p>
    <w:p w14:paraId="49DD6616" w14:textId="01E0D8CF" w:rsidR="008375E9" w:rsidRDefault="00034D4B">
      <w:pPr>
        <w:pStyle w:val="af1"/>
        <w:tabs>
          <w:tab w:val="right" w:leader="dot" w:pos="8494"/>
        </w:tabs>
        <w:rPr>
          <w:rFonts w:asciiTheme="minorHAnsi" w:eastAsiaTheme="minorEastAsia" w:hAnsiTheme="minorHAnsi" w:cstheme="minorBidi"/>
          <w:noProof/>
        </w:rPr>
      </w:pPr>
      <w:hyperlink w:anchor="_Toc60993549" w:history="1">
        <w:r w:rsidR="008375E9" w:rsidRPr="000C7FBE">
          <w:rPr>
            <w:rStyle w:val="ac"/>
            <w:rFonts w:eastAsia="BiauKai" w:hint="eastAsia"/>
            <w:noProof/>
          </w:rPr>
          <w:t>圖</w:t>
        </w:r>
        <w:r w:rsidR="008375E9" w:rsidRPr="000C7FBE">
          <w:rPr>
            <w:rStyle w:val="ac"/>
            <w:rFonts w:eastAsia="BiauKai"/>
            <w:noProof/>
          </w:rPr>
          <w:t xml:space="preserve"> 3</w:t>
        </w:r>
        <w:r w:rsidR="008375E9" w:rsidRPr="000C7FBE">
          <w:rPr>
            <w:rStyle w:val="ac"/>
            <w:rFonts w:eastAsia="BiauKai"/>
            <w:noProof/>
          </w:rPr>
          <w:noBreakHyphen/>
          <w:t>1</w:t>
        </w:r>
        <w:r w:rsidR="008375E9" w:rsidRPr="000C7FBE">
          <w:rPr>
            <w:rStyle w:val="ac"/>
            <w:rFonts w:eastAsia="BiauKai" w:hint="eastAsia"/>
            <w:noProof/>
          </w:rPr>
          <w:t>：異地講者浮空投影服務應用情境圖</w:t>
        </w:r>
        <w:r w:rsidR="008375E9">
          <w:rPr>
            <w:noProof/>
            <w:webHidden/>
          </w:rPr>
          <w:tab/>
        </w:r>
        <w:r w:rsidR="008375E9">
          <w:rPr>
            <w:noProof/>
            <w:webHidden/>
          </w:rPr>
          <w:fldChar w:fldCharType="begin"/>
        </w:r>
        <w:r w:rsidR="008375E9">
          <w:rPr>
            <w:noProof/>
            <w:webHidden/>
          </w:rPr>
          <w:instrText xml:space="preserve"> PAGEREF _Toc60993549 \h </w:instrText>
        </w:r>
        <w:r w:rsidR="008375E9">
          <w:rPr>
            <w:noProof/>
            <w:webHidden/>
          </w:rPr>
        </w:r>
        <w:r w:rsidR="008375E9">
          <w:rPr>
            <w:noProof/>
            <w:webHidden/>
          </w:rPr>
          <w:fldChar w:fldCharType="separate"/>
        </w:r>
        <w:r w:rsidR="008375E9">
          <w:rPr>
            <w:noProof/>
            <w:webHidden/>
          </w:rPr>
          <w:t>3-1</w:t>
        </w:r>
        <w:r w:rsidR="008375E9">
          <w:rPr>
            <w:noProof/>
            <w:webHidden/>
          </w:rPr>
          <w:fldChar w:fldCharType="end"/>
        </w:r>
      </w:hyperlink>
    </w:p>
    <w:p w14:paraId="4DA223F2" w14:textId="497BA423" w:rsidR="008375E9" w:rsidRDefault="00034D4B">
      <w:pPr>
        <w:pStyle w:val="af1"/>
        <w:tabs>
          <w:tab w:val="right" w:leader="dot" w:pos="8494"/>
        </w:tabs>
        <w:rPr>
          <w:rFonts w:asciiTheme="minorHAnsi" w:eastAsiaTheme="minorEastAsia" w:hAnsiTheme="minorHAnsi" w:cstheme="minorBidi"/>
          <w:noProof/>
        </w:rPr>
      </w:pPr>
      <w:hyperlink w:anchor="_Toc60993550" w:history="1">
        <w:r w:rsidR="008375E9" w:rsidRPr="000C7FBE">
          <w:rPr>
            <w:rStyle w:val="ac"/>
            <w:rFonts w:eastAsia="BiauKai" w:hint="eastAsia"/>
            <w:noProof/>
          </w:rPr>
          <w:t>圖</w:t>
        </w:r>
        <w:r w:rsidR="008375E9" w:rsidRPr="000C7FBE">
          <w:rPr>
            <w:rStyle w:val="ac"/>
            <w:rFonts w:eastAsia="BiauKai"/>
            <w:noProof/>
          </w:rPr>
          <w:t xml:space="preserve"> 3</w:t>
        </w:r>
        <w:r w:rsidR="008375E9" w:rsidRPr="000C7FBE">
          <w:rPr>
            <w:rStyle w:val="ac"/>
            <w:rFonts w:eastAsia="BiauKai"/>
            <w:noProof/>
          </w:rPr>
          <w:noBreakHyphen/>
          <w:t>2</w:t>
        </w:r>
        <w:r w:rsidR="008375E9" w:rsidRPr="000C7FBE">
          <w:rPr>
            <w:rStyle w:val="ac"/>
            <w:rFonts w:eastAsia="BiauKai" w:hint="eastAsia"/>
            <w:noProof/>
          </w:rPr>
          <w:t>：</w:t>
        </w:r>
        <w:r w:rsidR="008375E9">
          <w:rPr>
            <w:rStyle w:val="ac"/>
            <w:rFonts w:eastAsia="BiauKai" w:hint="eastAsia"/>
            <w:noProof/>
          </w:rPr>
          <w:t>自由視角</w:t>
        </w:r>
        <w:r w:rsidR="008375E9">
          <w:rPr>
            <w:rStyle w:val="ac"/>
            <w:rFonts w:eastAsia="BiauKai" w:hint="eastAsia"/>
            <w:noProof/>
          </w:rPr>
          <w:t>/VR360</w:t>
        </w:r>
        <w:r w:rsidR="008375E9" w:rsidRPr="000C7FBE">
          <w:rPr>
            <w:rStyle w:val="ac"/>
            <w:rFonts w:eastAsia="BiauKai" w:hint="eastAsia"/>
            <w:noProof/>
          </w:rPr>
          <w:t>錄播服務應用情境圖</w:t>
        </w:r>
        <w:r w:rsidR="008375E9">
          <w:rPr>
            <w:noProof/>
            <w:webHidden/>
          </w:rPr>
          <w:tab/>
        </w:r>
        <w:r w:rsidR="008375E9">
          <w:rPr>
            <w:noProof/>
            <w:webHidden/>
          </w:rPr>
          <w:fldChar w:fldCharType="begin"/>
        </w:r>
        <w:r w:rsidR="008375E9">
          <w:rPr>
            <w:noProof/>
            <w:webHidden/>
          </w:rPr>
          <w:instrText xml:space="preserve"> PAGEREF _Toc60993550 \h </w:instrText>
        </w:r>
        <w:r w:rsidR="008375E9">
          <w:rPr>
            <w:noProof/>
            <w:webHidden/>
          </w:rPr>
        </w:r>
        <w:r w:rsidR="008375E9">
          <w:rPr>
            <w:noProof/>
            <w:webHidden/>
          </w:rPr>
          <w:fldChar w:fldCharType="separate"/>
        </w:r>
        <w:r w:rsidR="008375E9">
          <w:rPr>
            <w:noProof/>
            <w:webHidden/>
          </w:rPr>
          <w:t>3-3</w:t>
        </w:r>
        <w:r w:rsidR="008375E9">
          <w:rPr>
            <w:noProof/>
            <w:webHidden/>
          </w:rPr>
          <w:fldChar w:fldCharType="end"/>
        </w:r>
      </w:hyperlink>
    </w:p>
    <w:p w14:paraId="6049DF77" w14:textId="253DE949" w:rsidR="008375E9" w:rsidRDefault="00034D4B">
      <w:pPr>
        <w:pStyle w:val="af1"/>
        <w:tabs>
          <w:tab w:val="right" w:leader="dot" w:pos="8494"/>
        </w:tabs>
        <w:rPr>
          <w:rFonts w:asciiTheme="minorHAnsi" w:eastAsiaTheme="minorEastAsia" w:hAnsiTheme="minorHAnsi" w:cstheme="minorBidi"/>
          <w:noProof/>
        </w:rPr>
      </w:pPr>
      <w:hyperlink w:anchor="_Toc60993551" w:history="1">
        <w:r w:rsidR="008375E9" w:rsidRPr="000C7FBE">
          <w:rPr>
            <w:rStyle w:val="ac"/>
            <w:rFonts w:eastAsia="BiauKai" w:hint="eastAsia"/>
            <w:noProof/>
          </w:rPr>
          <w:t>圖</w:t>
        </w:r>
        <w:r w:rsidR="008375E9" w:rsidRPr="000C7FBE">
          <w:rPr>
            <w:rStyle w:val="ac"/>
            <w:rFonts w:eastAsia="BiauKai"/>
            <w:noProof/>
          </w:rPr>
          <w:t xml:space="preserve"> 3</w:t>
        </w:r>
        <w:r w:rsidR="008375E9" w:rsidRPr="000C7FBE">
          <w:rPr>
            <w:rStyle w:val="ac"/>
            <w:rFonts w:eastAsia="BiauKai"/>
            <w:noProof/>
          </w:rPr>
          <w:noBreakHyphen/>
          <w:t>3</w:t>
        </w:r>
        <w:r w:rsidR="008375E9" w:rsidRPr="000C7FBE">
          <w:rPr>
            <w:rStyle w:val="ac"/>
            <w:rFonts w:eastAsia="BiauKai" w:hint="eastAsia"/>
            <w:noProof/>
          </w:rPr>
          <w:t>：智慧展會數據擷取服務應用情境圖</w:t>
        </w:r>
        <w:r w:rsidR="008375E9">
          <w:rPr>
            <w:noProof/>
            <w:webHidden/>
          </w:rPr>
          <w:tab/>
        </w:r>
        <w:r w:rsidR="008375E9">
          <w:rPr>
            <w:noProof/>
            <w:webHidden/>
          </w:rPr>
          <w:fldChar w:fldCharType="begin"/>
        </w:r>
        <w:r w:rsidR="008375E9">
          <w:rPr>
            <w:noProof/>
            <w:webHidden/>
          </w:rPr>
          <w:instrText xml:space="preserve"> PAGEREF _Toc60993551 \h </w:instrText>
        </w:r>
        <w:r w:rsidR="008375E9">
          <w:rPr>
            <w:noProof/>
            <w:webHidden/>
          </w:rPr>
        </w:r>
        <w:r w:rsidR="008375E9">
          <w:rPr>
            <w:noProof/>
            <w:webHidden/>
          </w:rPr>
          <w:fldChar w:fldCharType="separate"/>
        </w:r>
        <w:r w:rsidR="008375E9">
          <w:rPr>
            <w:noProof/>
            <w:webHidden/>
          </w:rPr>
          <w:t>3-5</w:t>
        </w:r>
        <w:r w:rsidR="008375E9">
          <w:rPr>
            <w:noProof/>
            <w:webHidden/>
          </w:rPr>
          <w:fldChar w:fldCharType="end"/>
        </w:r>
      </w:hyperlink>
    </w:p>
    <w:p w14:paraId="2229DC24" w14:textId="0D0ECF4C" w:rsidR="00E60BF6" w:rsidRPr="00736650" w:rsidRDefault="00FD1F0D" w:rsidP="00FD1F0D">
      <w:pPr>
        <w:rPr>
          <w:rFonts w:ascii="Times New Roman" w:eastAsia="BiauKai" w:hAnsi="Times New Roman" w:cs="Times New Roman"/>
        </w:rPr>
        <w:sectPr w:rsidR="00E60BF6" w:rsidRPr="00736650" w:rsidSect="0081459F">
          <w:footerReference w:type="even" r:id="rId8"/>
          <w:pgSz w:w="11906" w:h="16838" w:code="9"/>
          <w:pgMar w:top="1418" w:right="1701" w:bottom="1418" w:left="1701" w:header="851" w:footer="680" w:gutter="0"/>
          <w:pgNumType w:fmt="lowerRoman" w:start="1"/>
          <w:cols w:space="425"/>
          <w:docGrid w:linePitch="360"/>
        </w:sectPr>
      </w:pPr>
      <w:r w:rsidRPr="00736650">
        <w:rPr>
          <w:rFonts w:ascii="Times New Roman" w:eastAsia="BiauKai" w:hAnsi="Times New Roman" w:cs="Times New Roman"/>
        </w:rPr>
        <w:fldChar w:fldCharType="end"/>
      </w:r>
    </w:p>
    <w:p w14:paraId="3AEF0F45" w14:textId="77777777" w:rsidR="00E60BF6" w:rsidRPr="00736650" w:rsidRDefault="00E60BF6" w:rsidP="00037516">
      <w:pPr>
        <w:pStyle w:val="1"/>
        <w:rPr>
          <w:rFonts w:eastAsia="BiauKai"/>
        </w:rPr>
      </w:pPr>
      <w:bookmarkStart w:id="0" w:name="_Toc139199206"/>
      <w:bookmarkStart w:id="1" w:name="_Toc139202543"/>
      <w:bookmarkStart w:id="2" w:name="_Toc139202590"/>
      <w:bookmarkStart w:id="3" w:name="_Toc139202885"/>
      <w:bookmarkStart w:id="4" w:name="_Toc139203592"/>
      <w:bookmarkStart w:id="5" w:name="_Toc278269801"/>
      <w:bookmarkStart w:id="6" w:name="_Toc60993501"/>
      <w:r w:rsidRPr="00736650">
        <w:rPr>
          <w:rFonts w:eastAsia="BiauKai"/>
        </w:rPr>
        <w:lastRenderedPageBreak/>
        <w:t>概要</w:t>
      </w:r>
      <w:bookmarkEnd w:id="0"/>
      <w:bookmarkEnd w:id="1"/>
      <w:bookmarkEnd w:id="2"/>
      <w:bookmarkEnd w:id="3"/>
      <w:bookmarkEnd w:id="4"/>
      <w:bookmarkEnd w:id="5"/>
      <w:bookmarkEnd w:id="6"/>
    </w:p>
    <w:p w14:paraId="00299AC5" w14:textId="77777777" w:rsidR="00E60BF6" w:rsidRPr="00736650" w:rsidRDefault="00E60BF6" w:rsidP="00037516">
      <w:pPr>
        <w:pStyle w:val="21"/>
        <w:rPr>
          <w:rFonts w:eastAsia="BiauKai"/>
        </w:rPr>
      </w:pPr>
      <w:bookmarkStart w:id="7" w:name="_Toc139199207"/>
      <w:bookmarkStart w:id="8" w:name="_Toc139202544"/>
      <w:bookmarkStart w:id="9" w:name="_Toc139202591"/>
      <w:bookmarkStart w:id="10" w:name="_Toc139202886"/>
      <w:bookmarkStart w:id="11" w:name="_Toc139203593"/>
      <w:bookmarkStart w:id="12" w:name="_Toc278269802"/>
      <w:bookmarkStart w:id="13" w:name="_Toc60993502"/>
      <w:r w:rsidRPr="00736650">
        <w:rPr>
          <w:rFonts w:eastAsia="BiauKai"/>
        </w:rPr>
        <w:t>文件名稱</w:t>
      </w:r>
      <w:bookmarkEnd w:id="7"/>
      <w:bookmarkEnd w:id="8"/>
      <w:bookmarkEnd w:id="9"/>
      <w:bookmarkEnd w:id="10"/>
      <w:bookmarkEnd w:id="11"/>
      <w:bookmarkEnd w:id="12"/>
      <w:bookmarkEnd w:id="13"/>
    </w:p>
    <w:p w14:paraId="57231CBB" w14:textId="27F6B389" w:rsidR="00E60BF6" w:rsidRPr="00736650" w:rsidRDefault="00B2297A" w:rsidP="00EB4DF0">
      <w:pPr>
        <w:pStyle w:val="afb"/>
        <w:ind w:firstLine="480"/>
        <w:rPr>
          <w:rFonts w:eastAsia="BiauKai"/>
        </w:rPr>
      </w:pPr>
      <w:r w:rsidRPr="00736650">
        <w:rPr>
          <w:rFonts w:eastAsia="BiauKai"/>
        </w:rPr>
        <w:t>高雄展覽館</w:t>
      </w:r>
      <w:r w:rsidR="001154C5" w:rsidRPr="00736650">
        <w:rPr>
          <w:rFonts w:eastAsia="BiauKai"/>
        </w:rPr>
        <w:t>5G</w:t>
      </w:r>
      <w:r w:rsidR="001154C5" w:rsidRPr="00736650">
        <w:rPr>
          <w:rFonts w:eastAsia="BiauKai"/>
        </w:rPr>
        <w:t>應用服務</w:t>
      </w:r>
      <w:r w:rsidR="00C177A1" w:rsidRPr="00736650">
        <w:rPr>
          <w:rFonts w:eastAsia="BiauKai" w:hint="eastAsia"/>
        </w:rPr>
        <w:t>概述</w:t>
      </w:r>
      <w:r w:rsidR="00E60BF6" w:rsidRPr="00736650">
        <w:rPr>
          <w:rFonts w:eastAsia="BiauKai"/>
        </w:rPr>
        <w:t>。</w:t>
      </w:r>
    </w:p>
    <w:p w14:paraId="79120F5E" w14:textId="77777777" w:rsidR="00E60BF6" w:rsidRPr="00736650" w:rsidRDefault="00E60BF6" w:rsidP="00E60BF6">
      <w:pPr>
        <w:pStyle w:val="21"/>
        <w:rPr>
          <w:rFonts w:eastAsia="BiauKai"/>
        </w:rPr>
      </w:pPr>
      <w:bookmarkStart w:id="14" w:name="_Toc139035996"/>
      <w:bookmarkStart w:id="15" w:name="_Toc139199209"/>
      <w:bookmarkStart w:id="16" w:name="_Toc139202546"/>
      <w:bookmarkStart w:id="17" w:name="_Toc139202593"/>
      <w:bookmarkStart w:id="18" w:name="_Toc139202888"/>
      <w:bookmarkStart w:id="19" w:name="_Toc139203595"/>
      <w:bookmarkStart w:id="20" w:name="_Toc278269804"/>
      <w:bookmarkStart w:id="21" w:name="_Toc60993503"/>
      <w:r w:rsidRPr="00736650">
        <w:rPr>
          <w:rFonts w:eastAsia="BiauKai"/>
        </w:rPr>
        <w:t>文件概述</w:t>
      </w:r>
      <w:bookmarkEnd w:id="14"/>
      <w:bookmarkEnd w:id="15"/>
      <w:bookmarkEnd w:id="16"/>
      <w:bookmarkEnd w:id="17"/>
      <w:bookmarkEnd w:id="18"/>
      <w:bookmarkEnd w:id="19"/>
      <w:bookmarkEnd w:id="20"/>
      <w:bookmarkEnd w:id="21"/>
    </w:p>
    <w:p w14:paraId="44E484C8" w14:textId="1A8A45FE" w:rsidR="00E60BF6" w:rsidRPr="00736650" w:rsidRDefault="00E60BF6" w:rsidP="00733A21">
      <w:pPr>
        <w:pStyle w:val="afb"/>
        <w:ind w:firstLine="480"/>
        <w:rPr>
          <w:rFonts w:eastAsia="BiauKai"/>
        </w:rPr>
        <w:sectPr w:rsidR="00E60BF6" w:rsidRPr="00736650" w:rsidSect="0081459F">
          <w:headerReference w:type="default" r:id="rId9"/>
          <w:pgSz w:w="11906" w:h="16838" w:code="9"/>
          <w:pgMar w:top="1418" w:right="1701" w:bottom="1418" w:left="1701" w:header="851" w:footer="680" w:gutter="0"/>
          <w:pgNumType w:start="1" w:chapStyle="1"/>
          <w:cols w:space="425"/>
          <w:docGrid w:linePitch="360"/>
        </w:sectPr>
      </w:pPr>
      <w:r w:rsidRPr="00736650">
        <w:rPr>
          <w:rFonts w:eastAsia="BiauKai"/>
        </w:rPr>
        <w:t>本</w:t>
      </w:r>
      <w:r w:rsidR="00B40E5F" w:rsidRPr="00736650">
        <w:rPr>
          <w:rFonts w:eastAsia="BiauKai"/>
        </w:rPr>
        <w:t>需求規格</w:t>
      </w:r>
      <w:r w:rsidR="00C177A1" w:rsidRPr="00736650">
        <w:rPr>
          <w:rFonts w:eastAsia="BiauKai" w:hint="eastAsia"/>
        </w:rPr>
        <w:t>概述</w:t>
      </w:r>
      <w:r w:rsidRPr="00736650">
        <w:rPr>
          <w:rFonts w:eastAsia="BiauKai"/>
        </w:rPr>
        <w:t>之目的在於有系統地整理與敘述</w:t>
      </w:r>
      <w:r w:rsidR="005A4192" w:rsidRPr="00736650">
        <w:rPr>
          <w:rFonts w:eastAsia="BiauKai" w:hint="eastAsia"/>
          <w:u w:val="single"/>
        </w:rPr>
        <w:t>「</w:t>
      </w:r>
      <w:r w:rsidR="005A4192" w:rsidRPr="00736650">
        <w:rPr>
          <w:rFonts w:eastAsia="BiauKai"/>
          <w:u w:val="single"/>
        </w:rPr>
        <w:t>5G</w:t>
      </w:r>
      <w:proofErr w:type="gramStart"/>
      <w:r w:rsidR="005A4192" w:rsidRPr="00736650">
        <w:rPr>
          <w:rFonts w:eastAsia="BiauKai"/>
          <w:u w:val="single"/>
        </w:rPr>
        <w:t>展演專網</w:t>
      </w:r>
      <w:proofErr w:type="gramEnd"/>
      <w:r w:rsidR="005A4192" w:rsidRPr="00736650">
        <w:rPr>
          <w:rFonts w:eastAsia="BiauKai"/>
          <w:u w:val="single"/>
        </w:rPr>
        <w:t>系統」財物採購專案</w:t>
      </w:r>
      <w:r w:rsidR="00635AED" w:rsidRPr="00736650">
        <w:rPr>
          <w:rFonts w:eastAsia="BiauKai"/>
        </w:rPr>
        <w:t>(</w:t>
      </w:r>
      <w:r w:rsidR="00635AED" w:rsidRPr="00736650">
        <w:rPr>
          <w:rFonts w:eastAsia="BiauKai"/>
        </w:rPr>
        <w:t>以下簡稱本</w:t>
      </w:r>
      <w:r w:rsidR="00460E56">
        <w:rPr>
          <w:rFonts w:eastAsia="BiauKai" w:hint="eastAsia"/>
        </w:rPr>
        <w:t>案</w:t>
      </w:r>
      <w:r w:rsidR="00635AED" w:rsidRPr="00736650">
        <w:rPr>
          <w:rFonts w:eastAsia="BiauKai"/>
        </w:rPr>
        <w:t>)</w:t>
      </w:r>
      <w:r w:rsidR="00733A21" w:rsidRPr="00736650">
        <w:rPr>
          <w:rFonts w:eastAsia="BiauKai"/>
        </w:rPr>
        <w:t>之</w:t>
      </w:r>
      <w:r w:rsidR="00733A21" w:rsidRPr="00736650">
        <w:rPr>
          <w:rFonts w:eastAsia="BiauKai"/>
        </w:rPr>
        <w:t>5G</w:t>
      </w:r>
      <w:r w:rsidR="00733A21" w:rsidRPr="00736650">
        <w:rPr>
          <w:rFonts w:eastAsia="BiauKai"/>
        </w:rPr>
        <w:t>智慧</w:t>
      </w:r>
      <w:r w:rsidR="00494FDE" w:rsidRPr="00736650">
        <w:rPr>
          <w:rFonts w:eastAsia="BiauKai"/>
        </w:rPr>
        <w:t>展覽館</w:t>
      </w:r>
      <w:r w:rsidRPr="00736650">
        <w:rPr>
          <w:rFonts w:eastAsia="BiauKai"/>
        </w:rPr>
        <w:t>需求，其內容包含</w:t>
      </w:r>
      <w:r w:rsidR="00A7084D" w:rsidRPr="00736650">
        <w:rPr>
          <w:rFonts w:eastAsia="BiauKai"/>
        </w:rPr>
        <w:t>「</w:t>
      </w:r>
      <w:r w:rsidR="00733A21" w:rsidRPr="00736650">
        <w:rPr>
          <w:rFonts w:eastAsia="BiauKai"/>
        </w:rPr>
        <w:t>範圍</w:t>
      </w:r>
      <w:r w:rsidR="00F249CD" w:rsidRPr="00736650">
        <w:rPr>
          <w:rFonts w:eastAsia="BiauKai"/>
        </w:rPr>
        <w:t>需求」、「</w:t>
      </w:r>
      <w:r w:rsidR="004B5392" w:rsidRPr="00736650">
        <w:rPr>
          <w:rFonts w:eastAsia="BiauKai"/>
        </w:rPr>
        <w:t>應用</w:t>
      </w:r>
      <w:r w:rsidR="00F249CD" w:rsidRPr="00736650">
        <w:rPr>
          <w:rFonts w:eastAsia="BiauKai"/>
        </w:rPr>
        <w:t>需求</w:t>
      </w:r>
      <w:r w:rsidR="0005438D" w:rsidRPr="00736650">
        <w:rPr>
          <w:rFonts w:eastAsia="BiauKai"/>
        </w:rPr>
        <w:t>」</w:t>
      </w:r>
      <w:r w:rsidR="00AC5E68" w:rsidRPr="00736650">
        <w:rPr>
          <w:rFonts w:eastAsia="BiauKai"/>
        </w:rPr>
        <w:t>、「</w:t>
      </w:r>
      <w:r w:rsidR="0005438D" w:rsidRPr="00736650">
        <w:rPr>
          <w:rFonts w:eastAsia="BiauKai"/>
        </w:rPr>
        <w:t>展出</w:t>
      </w:r>
      <w:r w:rsidR="00F249CD" w:rsidRPr="00736650">
        <w:rPr>
          <w:rFonts w:eastAsia="BiauKai"/>
        </w:rPr>
        <w:t>需求</w:t>
      </w:r>
      <w:r w:rsidR="00AC5E68" w:rsidRPr="00736650">
        <w:rPr>
          <w:rFonts w:eastAsia="BiauKai"/>
        </w:rPr>
        <w:t>」</w:t>
      </w:r>
      <w:r w:rsidR="00701F1E" w:rsidRPr="00736650">
        <w:rPr>
          <w:rFonts w:eastAsia="BiauKai"/>
        </w:rPr>
        <w:t>等</w:t>
      </w:r>
      <w:r w:rsidRPr="00736650">
        <w:rPr>
          <w:rFonts w:eastAsia="BiauKai"/>
        </w:rPr>
        <w:t>相關需求。</w:t>
      </w:r>
    </w:p>
    <w:p w14:paraId="0DC6BB69" w14:textId="7EFBF3D7" w:rsidR="00E60BF6" w:rsidRPr="00736650" w:rsidRDefault="00FD1EB7" w:rsidP="00E60BF6">
      <w:pPr>
        <w:pStyle w:val="1"/>
        <w:rPr>
          <w:rFonts w:eastAsia="BiauKai"/>
        </w:rPr>
      </w:pPr>
      <w:bookmarkStart w:id="22" w:name="_Toc139035998"/>
      <w:bookmarkStart w:id="23" w:name="_Toc139199211"/>
      <w:bookmarkStart w:id="24" w:name="_Toc139202548"/>
      <w:bookmarkStart w:id="25" w:name="_Toc139202595"/>
      <w:bookmarkStart w:id="26" w:name="_Toc139202890"/>
      <w:bookmarkStart w:id="27" w:name="_Toc139203597"/>
      <w:bookmarkStart w:id="28" w:name="_Toc278269806"/>
      <w:bookmarkStart w:id="29" w:name="_Toc60993504"/>
      <w:r w:rsidRPr="00736650">
        <w:rPr>
          <w:rFonts w:eastAsia="BiauKai"/>
        </w:rPr>
        <w:lastRenderedPageBreak/>
        <w:t>5G</w:t>
      </w:r>
      <w:r w:rsidRPr="00736650">
        <w:rPr>
          <w:rFonts w:eastAsia="BiauKai"/>
        </w:rPr>
        <w:t>基礎建設涵蓋範圍需求</w:t>
      </w:r>
      <w:bookmarkEnd w:id="22"/>
      <w:bookmarkEnd w:id="23"/>
      <w:bookmarkEnd w:id="24"/>
      <w:bookmarkEnd w:id="25"/>
      <w:bookmarkEnd w:id="26"/>
      <w:bookmarkEnd w:id="27"/>
      <w:bookmarkEnd w:id="28"/>
      <w:bookmarkEnd w:id="29"/>
    </w:p>
    <w:p w14:paraId="1C105AF4" w14:textId="60373624" w:rsidR="00E60BF6" w:rsidRPr="00736650" w:rsidRDefault="004C03AD" w:rsidP="00E60BF6">
      <w:pPr>
        <w:pStyle w:val="21"/>
        <w:rPr>
          <w:rFonts w:eastAsia="BiauKai"/>
        </w:rPr>
      </w:pPr>
      <w:bookmarkStart w:id="30" w:name="_Toc60993505"/>
      <w:r w:rsidRPr="00736650">
        <w:rPr>
          <w:rFonts w:eastAsia="BiauKai"/>
        </w:rPr>
        <w:t>會議中心</w:t>
      </w:r>
      <w:r w:rsidR="00A86FD4" w:rsidRPr="00736650">
        <w:rPr>
          <w:rFonts w:eastAsia="BiauKai"/>
        </w:rPr>
        <w:t>簡介</w:t>
      </w:r>
      <w:bookmarkEnd w:id="30"/>
    </w:p>
    <w:p w14:paraId="4A037B88" w14:textId="0DCAEE44" w:rsidR="006009E3" w:rsidRPr="00736650" w:rsidRDefault="006009E3" w:rsidP="006009E3">
      <w:pPr>
        <w:pStyle w:val="afb"/>
        <w:ind w:firstLine="480"/>
        <w:rPr>
          <w:rFonts w:eastAsia="BiauKai"/>
        </w:rPr>
      </w:pPr>
      <w:r w:rsidRPr="00736650">
        <w:rPr>
          <w:rFonts w:eastAsia="BiauKai"/>
        </w:rPr>
        <w:t>高雄展覽館為南臺灣最大國際級會展中心，緊鄰軟體科學園區，軟硬體技術資源豐富，具備國際級會展活動整合與連結優勢。本</w:t>
      </w:r>
      <w:r w:rsidR="002D0E90">
        <w:rPr>
          <w:rFonts w:eastAsia="BiauKai" w:hint="eastAsia"/>
        </w:rPr>
        <w:t>案</w:t>
      </w:r>
      <w:r w:rsidRPr="00736650">
        <w:rPr>
          <w:rFonts w:eastAsia="BiauKai"/>
        </w:rPr>
        <w:t>將於</w:t>
      </w:r>
      <w:proofErr w:type="gramStart"/>
      <w:r w:rsidRPr="00736650">
        <w:rPr>
          <w:rFonts w:eastAsia="BiauKai"/>
        </w:rPr>
        <w:t>110</w:t>
      </w:r>
      <w:proofErr w:type="gramEnd"/>
      <w:r w:rsidRPr="00736650">
        <w:rPr>
          <w:rFonts w:eastAsia="BiauKai"/>
        </w:rPr>
        <w:t>年度以高雄展覽館為</w:t>
      </w:r>
      <w:r w:rsidRPr="00736650">
        <w:rPr>
          <w:rFonts w:eastAsia="BiauKai"/>
        </w:rPr>
        <w:t>5G</w:t>
      </w:r>
      <w:r w:rsidRPr="00736650">
        <w:rPr>
          <w:rFonts w:eastAsia="BiauKai"/>
        </w:rPr>
        <w:t>典範建置基地，於</w:t>
      </w:r>
      <w:r w:rsidRPr="00736650">
        <w:rPr>
          <w:rFonts w:eastAsia="BiauKai"/>
          <w:u w:val="single"/>
        </w:rPr>
        <w:t>高雄展覽館會議中心（北館三樓）</w:t>
      </w:r>
      <w:r w:rsidRPr="00736650">
        <w:rPr>
          <w:rFonts w:eastAsia="BiauKai"/>
        </w:rPr>
        <w:t>導入</w:t>
      </w:r>
      <w:r w:rsidRPr="00736650">
        <w:rPr>
          <w:rFonts w:eastAsia="BiauKai"/>
        </w:rPr>
        <w:t>5G</w:t>
      </w:r>
      <w:r w:rsidRPr="00736650">
        <w:rPr>
          <w:rFonts w:eastAsia="BiauKai"/>
        </w:rPr>
        <w:t>專網與</w:t>
      </w:r>
      <w:proofErr w:type="gramStart"/>
      <w:r w:rsidRPr="00736650">
        <w:rPr>
          <w:rFonts w:eastAsia="BiauKai"/>
        </w:rPr>
        <w:t>跨域展</w:t>
      </w:r>
      <w:proofErr w:type="gramEnd"/>
      <w:r w:rsidRPr="00736650">
        <w:rPr>
          <w:rFonts w:eastAsia="BiauKai"/>
        </w:rPr>
        <w:t>會之多樣化</w:t>
      </w:r>
      <w:r w:rsidRPr="00736650">
        <w:rPr>
          <w:rFonts w:eastAsia="BiauKai"/>
        </w:rPr>
        <w:t>5G</w:t>
      </w:r>
      <w:r w:rsidRPr="00736650">
        <w:rPr>
          <w:rFonts w:eastAsia="BiauKai"/>
        </w:rPr>
        <w:t>展會應用服務方案。</w:t>
      </w:r>
    </w:p>
    <w:p w14:paraId="02A6F916" w14:textId="044A8239" w:rsidR="006009E3" w:rsidRPr="00736650" w:rsidRDefault="006009E3" w:rsidP="006009E3">
      <w:pPr>
        <w:pStyle w:val="afb"/>
        <w:ind w:firstLine="480"/>
        <w:rPr>
          <w:rFonts w:eastAsia="BiauKai"/>
        </w:rPr>
      </w:pPr>
      <w:r w:rsidRPr="00736650">
        <w:rPr>
          <w:rFonts w:eastAsia="BiauKai"/>
          <w:u w:val="single"/>
        </w:rPr>
        <w:t>高雄展覽館會議中心</w:t>
      </w:r>
      <w:r w:rsidRPr="00736650">
        <w:rPr>
          <w:rFonts w:eastAsia="BiauKai"/>
        </w:rPr>
        <w:t>位於高展館北館三樓</w:t>
      </w:r>
      <w:r w:rsidR="00F87144" w:rsidRPr="00736650">
        <w:rPr>
          <w:rFonts w:eastAsia="BiauKai"/>
        </w:rPr>
        <w:t>，</w:t>
      </w:r>
      <w:r w:rsidR="00A4385D" w:rsidRPr="00736650">
        <w:rPr>
          <w:rFonts w:eastAsia="BiauKai"/>
        </w:rPr>
        <w:t>總</w:t>
      </w:r>
      <w:r w:rsidR="00F87144" w:rsidRPr="00736650">
        <w:rPr>
          <w:rFonts w:eastAsia="BiauKai"/>
        </w:rPr>
        <w:t>面積約</w:t>
      </w:r>
      <w:r w:rsidR="00F87144" w:rsidRPr="00736650">
        <w:rPr>
          <w:rFonts w:eastAsia="BiauKai"/>
        </w:rPr>
        <w:t>6,000</w:t>
      </w:r>
      <w:r w:rsidR="00F87144" w:rsidRPr="00736650">
        <w:rPr>
          <w:rFonts w:eastAsia="BiauKai"/>
        </w:rPr>
        <w:t>平方公尺</w:t>
      </w:r>
      <w:r w:rsidRPr="00736650">
        <w:rPr>
          <w:rFonts w:eastAsia="BiauKai"/>
        </w:rPr>
        <w:t>，會議室大小皆備，滿足各類型會議彈性使用，包括國際會議、研討會、發表會、企業會議、藝文展演、婚宴及其他活動。除了會議室空間，三樓會議中心走廊也</w:t>
      </w:r>
      <w:r w:rsidR="00626D72" w:rsidRPr="00736650">
        <w:rPr>
          <w:rFonts w:eastAsia="BiauKai"/>
        </w:rPr>
        <w:t>可</w:t>
      </w:r>
      <w:r w:rsidRPr="00736650">
        <w:rPr>
          <w:rFonts w:eastAsia="BiauKai"/>
        </w:rPr>
        <w:t>開放租用，</w:t>
      </w:r>
      <w:r w:rsidR="00626D72" w:rsidRPr="00736650">
        <w:rPr>
          <w:rFonts w:eastAsia="BiauKai"/>
        </w:rPr>
        <w:t>策展單位</w:t>
      </w:r>
      <w:r w:rsidRPr="00736650">
        <w:rPr>
          <w:rFonts w:eastAsia="BiauKai"/>
        </w:rPr>
        <w:t>可同時承租全三樓會議中心，包含了可同時容納</w:t>
      </w:r>
      <w:r w:rsidRPr="00736650">
        <w:rPr>
          <w:rFonts w:eastAsia="BiauKai"/>
        </w:rPr>
        <w:t>4,000</w:t>
      </w:r>
      <w:r w:rsidRPr="00736650">
        <w:rPr>
          <w:rFonts w:eastAsia="BiauKai"/>
        </w:rPr>
        <w:t>人的會議室、以及逾</w:t>
      </w:r>
      <w:r w:rsidRPr="00736650">
        <w:rPr>
          <w:rFonts w:eastAsia="BiauKai"/>
        </w:rPr>
        <w:t>2,686</w:t>
      </w:r>
      <w:r w:rsidRPr="00736650">
        <w:rPr>
          <w:rFonts w:eastAsia="BiauKai"/>
        </w:rPr>
        <w:t>平方米</w:t>
      </w:r>
      <w:r w:rsidRPr="00736650">
        <w:rPr>
          <w:rFonts w:eastAsia="BiauKai"/>
        </w:rPr>
        <w:t>/152</w:t>
      </w:r>
      <w:r w:rsidRPr="00736650">
        <w:rPr>
          <w:rFonts w:eastAsia="BiauKai"/>
        </w:rPr>
        <w:t>標準攤位的走道空間，讓展示與會議在同個樓面舉辦，確保百分之百的參與品質。</w:t>
      </w:r>
    </w:p>
    <w:p w14:paraId="71D4BF55" w14:textId="77777777" w:rsidR="00E54751" w:rsidRPr="00736650" w:rsidRDefault="00E54751" w:rsidP="006009E3">
      <w:pPr>
        <w:pStyle w:val="afb"/>
        <w:ind w:firstLine="480"/>
        <w:rPr>
          <w:rFonts w:eastAsia="BiauKai"/>
        </w:rPr>
      </w:pPr>
    </w:p>
    <w:p w14:paraId="0CB0F613" w14:textId="0A204156" w:rsidR="008D3116" w:rsidRPr="00736650" w:rsidRDefault="009A0BF8" w:rsidP="009A0BF8">
      <w:pPr>
        <w:pStyle w:val="afb"/>
        <w:ind w:firstLineChars="0" w:firstLine="0"/>
        <w:jc w:val="center"/>
        <w:rPr>
          <w:rFonts w:eastAsia="BiauKai"/>
        </w:rPr>
      </w:pPr>
      <w:r w:rsidRPr="00736650">
        <w:rPr>
          <w:rFonts w:eastAsia="BiauKai"/>
          <w:noProof/>
        </w:rPr>
        <w:drawing>
          <wp:inline distT="0" distB="0" distL="0" distR="0" wp14:anchorId="47DF2877" wp14:editId="4C62ECB9">
            <wp:extent cx="5400040" cy="191643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916430"/>
                    </a:xfrm>
                    <a:prstGeom prst="rect">
                      <a:avLst/>
                    </a:prstGeom>
                  </pic:spPr>
                </pic:pic>
              </a:graphicData>
            </a:graphic>
          </wp:inline>
        </w:drawing>
      </w:r>
    </w:p>
    <w:p w14:paraId="7BC97EC6" w14:textId="7C116158" w:rsidR="00E54751" w:rsidRPr="00736650" w:rsidRDefault="00E54751" w:rsidP="00E54751">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資料來源：高雄展覽館</w:t>
      </w:r>
      <w:r w:rsidRPr="00736650">
        <w:rPr>
          <w:rFonts w:ascii="Times New Roman" w:eastAsia="BiauKai" w:hAnsi="Times New Roman" w:cs="Times New Roman"/>
        </w:rPr>
        <w:t>)</w:t>
      </w:r>
    </w:p>
    <w:p w14:paraId="2462156C" w14:textId="6A05CE55" w:rsidR="004C29F8" w:rsidRPr="00736650" w:rsidRDefault="009A0BF8" w:rsidP="00E54751">
      <w:pPr>
        <w:jc w:val="center"/>
        <w:rPr>
          <w:rFonts w:ascii="Times New Roman" w:eastAsia="BiauKai" w:hAnsi="Times New Roman" w:cs="Times New Roman"/>
        </w:rPr>
      </w:pPr>
      <w:bookmarkStart w:id="31" w:name="_Toc60993543"/>
      <w:r w:rsidRPr="00736650">
        <w:rPr>
          <w:rFonts w:ascii="Times New Roman" w:eastAsia="BiauKai" w:hAnsi="Times New Roman" w:cs="Times New Roman"/>
        </w:rPr>
        <w:t>圖</w:t>
      </w:r>
      <w:r w:rsidRPr="00736650">
        <w:rPr>
          <w:rFonts w:ascii="Times New Roman" w:eastAsia="BiauKai" w:hAnsi="Times New Roman" w:cs="Times New Roman"/>
        </w:rPr>
        <w:t xml:space="preserve"> </w:t>
      </w:r>
      <w:r w:rsidR="00EF40DD" w:rsidRPr="00736650">
        <w:rPr>
          <w:rFonts w:ascii="Times New Roman" w:eastAsia="BiauKai" w:hAnsi="Times New Roman" w:cs="Times New Roman"/>
        </w:rPr>
        <w:fldChar w:fldCharType="begin"/>
      </w:r>
      <w:r w:rsidR="00EF40DD" w:rsidRPr="00736650">
        <w:rPr>
          <w:rFonts w:ascii="Times New Roman" w:eastAsia="BiauKai" w:hAnsi="Times New Roman" w:cs="Times New Roman"/>
        </w:rPr>
        <w:instrText xml:space="preserve"> STYLEREF 1 \s </w:instrText>
      </w:r>
      <w:r w:rsidR="00EF40DD"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00EF40DD" w:rsidRPr="00736650">
        <w:rPr>
          <w:rFonts w:ascii="Times New Roman" w:eastAsia="BiauKai" w:hAnsi="Times New Roman" w:cs="Times New Roman"/>
          <w:noProof/>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圖</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1</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：會議中心整體平面圖</w:t>
      </w:r>
      <w:bookmarkEnd w:id="31"/>
    </w:p>
    <w:p w14:paraId="658759D6" w14:textId="77777777" w:rsidR="004C29F8" w:rsidRPr="00736650" w:rsidRDefault="004C29F8" w:rsidP="004C29F8">
      <w:pPr>
        <w:rPr>
          <w:rFonts w:ascii="Times New Roman" w:eastAsia="BiauKai" w:hAnsi="Times New Roman" w:cs="Times New Roman"/>
        </w:rPr>
      </w:pPr>
    </w:p>
    <w:p w14:paraId="7BDCF2C4" w14:textId="7D9C5AB6" w:rsidR="008D3116" w:rsidRPr="00736650" w:rsidRDefault="00A577B3" w:rsidP="00446615">
      <w:pPr>
        <w:pStyle w:val="31"/>
        <w:rPr>
          <w:rFonts w:eastAsia="BiauKai"/>
        </w:rPr>
      </w:pPr>
      <w:bookmarkStart w:id="32" w:name="_Toc60993506"/>
      <w:r w:rsidRPr="00736650">
        <w:rPr>
          <w:rFonts w:eastAsia="BiauKai"/>
        </w:rPr>
        <w:t>301</w:t>
      </w:r>
      <w:r w:rsidRPr="00736650">
        <w:rPr>
          <w:rFonts w:eastAsia="BiauKai"/>
        </w:rPr>
        <w:t>大會堂</w:t>
      </w:r>
      <w:bookmarkEnd w:id="32"/>
    </w:p>
    <w:p w14:paraId="34FD23A3" w14:textId="1D0D0CFB" w:rsidR="007F6BEE" w:rsidRPr="00736650" w:rsidRDefault="007F6BEE" w:rsidP="007F6BEE">
      <w:pPr>
        <w:pStyle w:val="afb"/>
        <w:ind w:firstLine="480"/>
        <w:rPr>
          <w:rFonts w:eastAsia="BiauKai"/>
        </w:rPr>
      </w:pPr>
      <w:r w:rsidRPr="00736650">
        <w:rPr>
          <w:rFonts w:eastAsia="BiauKai"/>
        </w:rPr>
        <w:t>301</w:t>
      </w:r>
      <w:r w:rsidRPr="00736650">
        <w:rPr>
          <w:rFonts w:eastAsia="BiauKai"/>
        </w:rPr>
        <w:t>大會堂為會議中心最大的會議廳，長</w:t>
      </w:r>
      <w:r w:rsidRPr="00736650">
        <w:rPr>
          <w:rFonts w:eastAsia="BiauKai"/>
        </w:rPr>
        <w:t>49</w:t>
      </w:r>
      <w:r w:rsidRPr="00736650">
        <w:rPr>
          <w:rFonts w:eastAsia="BiauKai"/>
        </w:rPr>
        <w:t>公尺</w:t>
      </w:r>
      <w:r w:rsidRPr="00736650">
        <w:rPr>
          <w:rFonts w:eastAsia="BiauKai"/>
        </w:rPr>
        <w:t>x</w:t>
      </w:r>
      <w:r w:rsidRPr="00736650">
        <w:rPr>
          <w:rFonts w:eastAsia="BiauKai"/>
        </w:rPr>
        <w:t>寬</w:t>
      </w:r>
      <w:r w:rsidRPr="00736650">
        <w:rPr>
          <w:rFonts w:eastAsia="BiauKai"/>
        </w:rPr>
        <w:t>35.7</w:t>
      </w:r>
      <w:r w:rsidRPr="00736650">
        <w:rPr>
          <w:rFonts w:eastAsia="BiauKai"/>
        </w:rPr>
        <w:t>公尺</w:t>
      </w:r>
      <w:r w:rsidRPr="00736650">
        <w:rPr>
          <w:rFonts w:eastAsia="BiauKai"/>
        </w:rPr>
        <w:t>x</w:t>
      </w:r>
      <w:r w:rsidRPr="00736650">
        <w:rPr>
          <w:rFonts w:eastAsia="BiauKai"/>
        </w:rPr>
        <w:t>無柱挑高</w:t>
      </w:r>
      <w:r w:rsidRPr="00736650">
        <w:rPr>
          <w:rFonts w:eastAsia="BiauKai"/>
        </w:rPr>
        <w:t>12.6</w:t>
      </w:r>
      <w:r w:rsidRPr="00736650">
        <w:rPr>
          <w:rFonts w:eastAsia="BiauKai"/>
        </w:rPr>
        <w:t>公尺的寬敞大空間、固定式大舞台的會場設計，整體空間大小約</w:t>
      </w:r>
      <w:r w:rsidRPr="00736650">
        <w:rPr>
          <w:rFonts w:eastAsia="BiauKai"/>
        </w:rPr>
        <w:t>1,750</w:t>
      </w:r>
      <w:r w:rsidRPr="00736650">
        <w:rPr>
          <w:rFonts w:eastAsia="BiauKai"/>
        </w:rPr>
        <w:t>平方公尺。劇院型配置可容納</w:t>
      </w:r>
      <w:r w:rsidRPr="00736650">
        <w:rPr>
          <w:rFonts w:eastAsia="BiauKai"/>
        </w:rPr>
        <w:t>2,000</w:t>
      </w:r>
      <w:r w:rsidRPr="00736650">
        <w:rPr>
          <w:rFonts w:eastAsia="BiauKai"/>
        </w:rPr>
        <w:t>人。</w:t>
      </w:r>
      <w:r w:rsidR="004C29F8" w:rsidRPr="00736650">
        <w:rPr>
          <w:rFonts w:eastAsia="BiauKai"/>
        </w:rPr>
        <w:t>整體會場可依需求隔成</w:t>
      </w:r>
      <w:r w:rsidR="004C29F8" w:rsidRPr="00736650">
        <w:rPr>
          <w:rFonts w:eastAsia="BiauKai"/>
        </w:rPr>
        <w:t>a/b</w:t>
      </w:r>
      <w:r w:rsidR="004C29F8" w:rsidRPr="00736650">
        <w:rPr>
          <w:rFonts w:eastAsia="BiauKai"/>
        </w:rPr>
        <w:t>兩間，</w:t>
      </w:r>
      <w:r w:rsidR="004C29F8" w:rsidRPr="00736650">
        <w:rPr>
          <w:rFonts w:eastAsia="BiauKai"/>
        </w:rPr>
        <w:t>301a</w:t>
      </w:r>
      <w:r w:rsidR="004C29F8" w:rsidRPr="00736650">
        <w:rPr>
          <w:rFonts w:eastAsia="BiauKai"/>
        </w:rPr>
        <w:t>長</w:t>
      </w:r>
      <w:r w:rsidR="004C29F8" w:rsidRPr="00736650">
        <w:rPr>
          <w:rFonts w:eastAsia="BiauKai"/>
        </w:rPr>
        <w:t>50.6</w:t>
      </w:r>
      <w:r w:rsidR="004C29F8" w:rsidRPr="00736650">
        <w:rPr>
          <w:rFonts w:eastAsia="BiauKai"/>
        </w:rPr>
        <w:t>公尺</w:t>
      </w:r>
      <w:r w:rsidR="004C29F8" w:rsidRPr="00736650">
        <w:rPr>
          <w:rFonts w:eastAsia="BiauKai"/>
        </w:rPr>
        <w:t>x</w:t>
      </w:r>
      <w:r w:rsidR="004C29F8" w:rsidRPr="00736650">
        <w:rPr>
          <w:rFonts w:eastAsia="BiauKai"/>
        </w:rPr>
        <w:t>寬</w:t>
      </w:r>
      <w:r w:rsidR="004C29F8" w:rsidRPr="00736650">
        <w:rPr>
          <w:rFonts w:eastAsia="BiauKai"/>
        </w:rPr>
        <w:t>17.8</w:t>
      </w:r>
      <w:r w:rsidR="004C29F8" w:rsidRPr="00736650">
        <w:rPr>
          <w:rFonts w:eastAsia="BiauKai"/>
        </w:rPr>
        <w:t>公尺</w:t>
      </w:r>
      <w:r w:rsidR="004C29F8" w:rsidRPr="00736650">
        <w:rPr>
          <w:rFonts w:eastAsia="BiauKai"/>
        </w:rPr>
        <w:t>x</w:t>
      </w:r>
      <w:r w:rsidR="004C29F8" w:rsidRPr="00736650">
        <w:rPr>
          <w:rFonts w:eastAsia="BiauKai"/>
        </w:rPr>
        <w:t>高</w:t>
      </w:r>
      <w:r w:rsidR="004C29F8" w:rsidRPr="00736650">
        <w:rPr>
          <w:rFonts w:eastAsia="BiauKai"/>
        </w:rPr>
        <w:t>12.6</w:t>
      </w:r>
      <w:r w:rsidR="004C29F8" w:rsidRPr="00736650">
        <w:rPr>
          <w:rFonts w:eastAsia="BiauKai"/>
        </w:rPr>
        <w:t>公尺，整體面積</w:t>
      </w:r>
      <w:r w:rsidR="004C29F8" w:rsidRPr="00736650">
        <w:rPr>
          <w:rFonts w:eastAsia="BiauKai"/>
        </w:rPr>
        <w:t>900</w:t>
      </w:r>
      <w:r w:rsidR="004C29F8" w:rsidRPr="00736650">
        <w:rPr>
          <w:rFonts w:eastAsia="BiauKai"/>
        </w:rPr>
        <w:t>平方公尺；</w:t>
      </w:r>
      <w:r w:rsidR="004C29F8" w:rsidRPr="00736650">
        <w:rPr>
          <w:rFonts w:eastAsia="BiauKai"/>
        </w:rPr>
        <w:t>301b</w:t>
      </w:r>
      <w:r w:rsidR="004C29F8" w:rsidRPr="00736650">
        <w:rPr>
          <w:rFonts w:eastAsia="BiauKai"/>
        </w:rPr>
        <w:t>長</w:t>
      </w:r>
      <w:r w:rsidR="004C29F8" w:rsidRPr="00736650">
        <w:rPr>
          <w:rFonts w:eastAsia="BiauKai"/>
        </w:rPr>
        <w:t>47.</w:t>
      </w:r>
      <w:r w:rsidR="00E54751" w:rsidRPr="00736650">
        <w:rPr>
          <w:rFonts w:eastAsia="BiauKai"/>
        </w:rPr>
        <w:t>5</w:t>
      </w:r>
      <w:r w:rsidR="004C29F8" w:rsidRPr="00736650">
        <w:rPr>
          <w:rFonts w:eastAsia="BiauKai"/>
        </w:rPr>
        <w:t>公尺</w:t>
      </w:r>
      <w:r w:rsidR="004C29F8" w:rsidRPr="00736650">
        <w:rPr>
          <w:rFonts w:eastAsia="BiauKai"/>
        </w:rPr>
        <w:t>x</w:t>
      </w:r>
      <w:r w:rsidR="004C29F8" w:rsidRPr="00736650">
        <w:rPr>
          <w:rFonts w:eastAsia="BiauKai"/>
        </w:rPr>
        <w:t>寬</w:t>
      </w:r>
      <w:r w:rsidR="004C29F8" w:rsidRPr="00736650">
        <w:rPr>
          <w:rFonts w:eastAsia="BiauKai"/>
        </w:rPr>
        <w:t>17.9</w:t>
      </w:r>
      <w:r w:rsidR="004C29F8" w:rsidRPr="00736650">
        <w:rPr>
          <w:rFonts w:eastAsia="BiauKai"/>
        </w:rPr>
        <w:t>公尺</w:t>
      </w:r>
      <w:r w:rsidR="004C29F8" w:rsidRPr="00736650">
        <w:rPr>
          <w:rFonts w:eastAsia="BiauKai"/>
        </w:rPr>
        <w:t>x</w:t>
      </w:r>
      <w:r w:rsidR="004C29F8" w:rsidRPr="00736650">
        <w:rPr>
          <w:rFonts w:eastAsia="BiauKai"/>
        </w:rPr>
        <w:t>高</w:t>
      </w:r>
      <w:r w:rsidR="004C29F8" w:rsidRPr="00736650">
        <w:rPr>
          <w:rFonts w:eastAsia="BiauKai"/>
        </w:rPr>
        <w:t>12.6</w:t>
      </w:r>
      <w:r w:rsidR="004C29F8" w:rsidRPr="00736650">
        <w:rPr>
          <w:rFonts w:eastAsia="BiauKai"/>
        </w:rPr>
        <w:t>公尺，整體面積</w:t>
      </w:r>
      <w:r w:rsidR="004C29F8" w:rsidRPr="00736650">
        <w:rPr>
          <w:rFonts w:eastAsia="BiauKai"/>
        </w:rPr>
        <w:t>850</w:t>
      </w:r>
      <w:r w:rsidR="004C29F8" w:rsidRPr="00736650">
        <w:rPr>
          <w:rFonts w:eastAsia="BiauKai"/>
        </w:rPr>
        <w:t>平方公尺，</w:t>
      </w:r>
      <w:r w:rsidR="00E54751" w:rsidRPr="00736650">
        <w:rPr>
          <w:rFonts w:eastAsia="BiauKai"/>
        </w:rPr>
        <w:t>兩間</w:t>
      </w:r>
      <w:r w:rsidR="00F73327" w:rsidRPr="00736650">
        <w:rPr>
          <w:rFonts w:eastAsia="BiauKai"/>
        </w:rPr>
        <w:t>分割後的</w:t>
      </w:r>
      <w:r w:rsidR="00E54751" w:rsidRPr="00736650">
        <w:rPr>
          <w:rFonts w:eastAsia="BiauKai"/>
        </w:rPr>
        <w:t>會議廳皆</w:t>
      </w:r>
      <w:r w:rsidR="004C29F8" w:rsidRPr="00736650">
        <w:rPr>
          <w:rFonts w:eastAsia="BiauKai"/>
        </w:rPr>
        <w:t>可容納</w:t>
      </w:r>
      <w:r w:rsidR="00E54751" w:rsidRPr="00736650">
        <w:rPr>
          <w:rFonts w:eastAsia="BiauKai"/>
        </w:rPr>
        <w:t>各</w:t>
      </w:r>
      <w:r w:rsidR="004C29F8" w:rsidRPr="00736650">
        <w:rPr>
          <w:rFonts w:eastAsia="BiauKai"/>
        </w:rPr>
        <w:t>1</w:t>
      </w:r>
      <w:r w:rsidR="00C46DB1" w:rsidRPr="00736650">
        <w:rPr>
          <w:rFonts w:eastAsia="BiauKai"/>
        </w:rPr>
        <w:t>,</w:t>
      </w:r>
      <w:r w:rsidR="004C29F8" w:rsidRPr="00736650">
        <w:rPr>
          <w:rFonts w:eastAsia="BiauKai"/>
        </w:rPr>
        <w:t>000</w:t>
      </w:r>
      <w:r w:rsidR="004C29F8" w:rsidRPr="00736650">
        <w:rPr>
          <w:rFonts w:eastAsia="BiauKai"/>
        </w:rPr>
        <w:t>人</w:t>
      </w:r>
      <w:r w:rsidR="00E54751" w:rsidRPr="00736650">
        <w:rPr>
          <w:rFonts w:eastAsia="BiauKai"/>
        </w:rPr>
        <w:t>。</w:t>
      </w:r>
    </w:p>
    <w:p w14:paraId="317F83F0" w14:textId="5B9F763F" w:rsidR="008D3116" w:rsidRPr="00736650" w:rsidRDefault="00214409" w:rsidP="007F6BEE">
      <w:pPr>
        <w:pStyle w:val="afb"/>
        <w:ind w:firstLineChars="0" w:firstLine="0"/>
        <w:jc w:val="center"/>
        <w:rPr>
          <w:rFonts w:eastAsia="BiauKai"/>
        </w:rPr>
      </w:pPr>
      <w:r w:rsidRPr="00736650">
        <w:rPr>
          <w:rFonts w:eastAsia="BiauKai"/>
          <w:noProof/>
        </w:rPr>
        <w:lastRenderedPageBreak/>
        <w:drawing>
          <wp:inline distT="0" distB="0" distL="0" distR="0" wp14:anchorId="0317F74B" wp14:editId="090F9358">
            <wp:extent cx="4892675" cy="3593465"/>
            <wp:effectExtent l="0" t="0" r="0" b="0"/>
            <wp:docPr id="58"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2675" cy="3593465"/>
                    </a:xfrm>
                    <a:prstGeom prst="rect">
                      <a:avLst/>
                    </a:prstGeom>
                    <a:noFill/>
                    <a:ln>
                      <a:noFill/>
                    </a:ln>
                  </pic:spPr>
                </pic:pic>
              </a:graphicData>
            </a:graphic>
          </wp:inline>
        </w:drawing>
      </w:r>
    </w:p>
    <w:p w14:paraId="28FD5329" w14:textId="196C128E" w:rsidR="004C29F8" w:rsidRPr="00736650" w:rsidRDefault="004C29F8" w:rsidP="007F6BEE">
      <w:pPr>
        <w:jc w:val="center"/>
        <w:rPr>
          <w:rFonts w:ascii="Times New Roman" w:eastAsia="BiauKai" w:hAnsi="Times New Roman" w:cs="Times New Roman"/>
        </w:rPr>
      </w:pPr>
      <w:bookmarkStart w:id="33" w:name="_Toc58408149"/>
      <w:r w:rsidRPr="00736650">
        <w:rPr>
          <w:rFonts w:ascii="Times New Roman" w:eastAsia="BiauKai" w:hAnsi="Times New Roman" w:cs="Times New Roman"/>
        </w:rPr>
        <w:t>(</w:t>
      </w:r>
      <w:r w:rsidRPr="00736650">
        <w:rPr>
          <w:rFonts w:ascii="Times New Roman" w:eastAsia="BiauKai" w:hAnsi="Times New Roman" w:cs="Times New Roman"/>
        </w:rPr>
        <w:t>資料來源：高雄展覽館</w:t>
      </w:r>
      <w:r w:rsidRPr="00736650">
        <w:rPr>
          <w:rFonts w:ascii="Times New Roman" w:eastAsia="BiauKai" w:hAnsi="Times New Roman" w:cs="Times New Roman"/>
        </w:rPr>
        <w:t>)</w:t>
      </w:r>
    </w:p>
    <w:p w14:paraId="6C98F301" w14:textId="1666B78D" w:rsidR="007F6BEE" w:rsidRPr="00736650" w:rsidRDefault="007F6BEE" w:rsidP="007F6BEE">
      <w:pPr>
        <w:jc w:val="center"/>
        <w:rPr>
          <w:rFonts w:ascii="Times New Roman" w:eastAsia="BiauKai" w:hAnsi="Times New Roman" w:cs="Times New Roman"/>
        </w:rPr>
      </w:pPr>
      <w:bookmarkStart w:id="34" w:name="_Toc60993544"/>
      <w:r w:rsidRPr="00736650">
        <w:rPr>
          <w:rFonts w:ascii="Times New Roman" w:eastAsia="BiauKai" w:hAnsi="Times New Roman" w:cs="Times New Roman"/>
        </w:rPr>
        <w:t>圖</w:t>
      </w:r>
      <w:r w:rsidRPr="00736650">
        <w:rPr>
          <w:rFonts w:ascii="Times New Roman" w:eastAsia="BiauKai" w:hAnsi="Times New Roman" w:cs="Times New Roman"/>
        </w:rPr>
        <w:t xml:space="preserve"> </w:t>
      </w:r>
      <w:r w:rsidR="00EF40DD" w:rsidRPr="00736650">
        <w:rPr>
          <w:rFonts w:ascii="Times New Roman" w:eastAsia="BiauKai" w:hAnsi="Times New Roman" w:cs="Times New Roman"/>
        </w:rPr>
        <w:fldChar w:fldCharType="begin"/>
      </w:r>
      <w:r w:rsidR="00EF40DD" w:rsidRPr="00736650">
        <w:rPr>
          <w:rFonts w:ascii="Times New Roman" w:eastAsia="BiauKai" w:hAnsi="Times New Roman" w:cs="Times New Roman"/>
        </w:rPr>
        <w:instrText xml:space="preserve"> STYLEREF 1 \s </w:instrText>
      </w:r>
      <w:r w:rsidR="00EF40DD"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00EF40DD" w:rsidRPr="00736650">
        <w:rPr>
          <w:rFonts w:ascii="Times New Roman" w:eastAsia="BiauKai" w:hAnsi="Times New Roman" w:cs="Times New Roman"/>
          <w:noProof/>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圖</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4C29F8"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w:t>
      </w:r>
      <w:r w:rsidRPr="00736650">
        <w:rPr>
          <w:rFonts w:ascii="Times New Roman" w:eastAsia="BiauKai" w:hAnsi="Times New Roman" w:cs="Times New Roman"/>
        </w:rPr>
        <w:t>301</w:t>
      </w:r>
      <w:r w:rsidRPr="00736650">
        <w:rPr>
          <w:rFonts w:ascii="Times New Roman" w:eastAsia="BiauKai" w:hAnsi="Times New Roman" w:cs="Times New Roman"/>
        </w:rPr>
        <w:t>大會堂平面圖</w:t>
      </w:r>
      <w:bookmarkEnd w:id="33"/>
      <w:bookmarkEnd w:id="34"/>
    </w:p>
    <w:p w14:paraId="13430D19" w14:textId="77777777" w:rsidR="00173B87" w:rsidRPr="00736650" w:rsidRDefault="00173B87" w:rsidP="008D3116">
      <w:pPr>
        <w:pStyle w:val="afb"/>
        <w:ind w:firstLine="480"/>
        <w:rPr>
          <w:rFonts w:eastAsia="BiauKai"/>
        </w:rPr>
      </w:pPr>
    </w:p>
    <w:p w14:paraId="0E5A2D22" w14:textId="22BDE347" w:rsidR="008D3116" w:rsidRPr="00736650" w:rsidRDefault="007F6BEE" w:rsidP="00446615">
      <w:pPr>
        <w:pStyle w:val="31"/>
        <w:rPr>
          <w:rFonts w:eastAsia="BiauKai"/>
        </w:rPr>
      </w:pPr>
      <w:bookmarkStart w:id="35" w:name="_Toc60993507"/>
      <w:r w:rsidRPr="00736650">
        <w:rPr>
          <w:rFonts w:eastAsia="BiauKai"/>
        </w:rPr>
        <w:t>302-303</w:t>
      </w:r>
      <w:r w:rsidRPr="00736650">
        <w:rPr>
          <w:rFonts w:eastAsia="BiauKai"/>
        </w:rPr>
        <w:t>會議室區</w:t>
      </w:r>
      <w:bookmarkEnd w:id="35"/>
    </w:p>
    <w:p w14:paraId="5EB875AB" w14:textId="56D7096D" w:rsidR="000D222F" w:rsidRPr="00736650" w:rsidRDefault="00CE4212" w:rsidP="00CE4212">
      <w:pPr>
        <w:pStyle w:val="afb"/>
        <w:ind w:firstLine="480"/>
        <w:rPr>
          <w:rFonts w:eastAsia="BiauKai"/>
        </w:rPr>
      </w:pPr>
      <w:r w:rsidRPr="00736650">
        <w:rPr>
          <w:rFonts w:eastAsia="BiauKai"/>
        </w:rPr>
        <w:t>302-303</w:t>
      </w:r>
      <w:r w:rsidRPr="00736650">
        <w:rPr>
          <w:rFonts w:eastAsia="BiauKai"/>
        </w:rPr>
        <w:t>會議室區為會議中心的獨立小型會議包廂，共有十間大小不等之會議室，說明如下：</w:t>
      </w:r>
      <w:r w:rsidRPr="00736650">
        <w:rPr>
          <w:rFonts w:eastAsia="BiauKai"/>
        </w:rPr>
        <w:t>302a/302b</w:t>
      </w:r>
      <w:r w:rsidRPr="00736650">
        <w:rPr>
          <w:rFonts w:eastAsia="BiauKai"/>
        </w:rPr>
        <w:t>會議室為獨立包廂型會議室，備有標準視聽設備，適合</w:t>
      </w:r>
      <w:r w:rsidRPr="00736650">
        <w:rPr>
          <w:rFonts w:eastAsia="BiauKai"/>
        </w:rPr>
        <w:t>20</w:t>
      </w:r>
      <w:r w:rsidRPr="00736650">
        <w:rPr>
          <w:rFonts w:eastAsia="BiauKai"/>
        </w:rPr>
        <w:t>至</w:t>
      </w:r>
      <w:r w:rsidRPr="00736650">
        <w:rPr>
          <w:rFonts w:eastAsia="BiauKai"/>
        </w:rPr>
        <w:t>40</w:t>
      </w:r>
      <w:r w:rsidRPr="00736650">
        <w:rPr>
          <w:rFonts w:eastAsia="BiauKai"/>
        </w:rPr>
        <w:t>人的專屬小型會議空間</w:t>
      </w:r>
      <w:r w:rsidR="007A2863" w:rsidRPr="00736650">
        <w:rPr>
          <w:rFonts w:eastAsia="BiauKai"/>
        </w:rPr>
        <w:t>；</w:t>
      </w:r>
      <w:r w:rsidRPr="00736650">
        <w:rPr>
          <w:rFonts w:eastAsia="BiauKai"/>
        </w:rPr>
        <w:t>302c/302d/302e</w:t>
      </w:r>
      <w:r w:rsidRPr="00736650">
        <w:rPr>
          <w:rFonts w:eastAsia="BiauKai"/>
        </w:rPr>
        <w:t>會議室三間比鄰，</w:t>
      </w:r>
      <w:r w:rsidR="007A2863" w:rsidRPr="00736650">
        <w:rPr>
          <w:rFonts w:eastAsia="BiauKai"/>
        </w:rPr>
        <w:t>適合</w:t>
      </w:r>
      <w:r w:rsidRPr="00736650">
        <w:rPr>
          <w:rFonts w:eastAsia="BiauKai"/>
        </w:rPr>
        <w:t>辦理小型說明會及分組討論。</w:t>
      </w:r>
      <w:r w:rsidR="00F00695" w:rsidRPr="00736650">
        <w:rPr>
          <w:rFonts w:eastAsia="BiauKai"/>
        </w:rPr>
        <w:t>303</w:t>
      </w:r>
      <w:r w:rsidR="00F00695" w:rsidRPr="00736650">
        <w:rPr>
          <w:rFonts w:eastAsia="BiauKai"/>
        </w:rPr>
        <w:t>與</w:t>
      </w:r>
      <w:r w:rsidR="00F00695" w:rsidRPr="00736650">
        <w:rPr>
          <w:rFonts w:eastAsia="BiauKai"/>
        </w:rPr>
        <w:t>302</w:t>
      </w:r>
      <w:r w:rsidR="00F00695" w:rsidRPr="00736650">
        <w:rPr>
          <w:rFonts w:eastAsia="BiauKai"/>
        </w:rPr>
        <w:t>為鏡射空間，故不多做贅述。</w:t>
      </w:r>
      <w:r w:rsidR="00E54751" w:rsidRPr="00736650">
        <w:rPr>
          <w:rFonts w:eastAsia="BiauKai"/>
        </w:rPr>
        <w:t>各會議室尺寸如</w:t>
      </w:r>
      <w:r w:rsidR="00F63482" w:rsidRPr="00736650">
        <w:rPr>
          <w:rFonts w:eastAsia="BiauKai"/>
        </w:rPr>
        <w:t>下</w:t>
      </w:r>
      <w:r w:rsidR="00E54751" w:rsidRPr="00736650">
        <w:rPr>
          <w:rFonts w:eastAsia="BiauKai"/>
        </w:rPr>
        <w:t>表</w:t>
      </w:r>
      <w:r w:rsidR="00F00695" w:rsidRPr="00736650">
        <w:rPr>
          <w:rFonts w:eastAsia="BiauKai"/>
        </w:rPr>
        <w:t>2-1</w:t>
      </w:r>
      <w:r w:rsidR="00F8664E" w:rsidRPr="00736650">
        <w:rPr>
          <w:rFonts w:eastAsia="BiauKai"/>
        </w:rPr>
        <w:t>整理</w:t>
      </w:r>
      <w:r w:rsidR="00E54751" w:rsidRPr="00736650">
        <w:rPr>
          <w:rFonts w:eastAsia="BiauKai"/>
        </w:rPr>
        <w:t>。</w:t>
      </w:r>
    </w:p>
    <w:p w14:paraId="073C76B2" w14:textId="24C7DB44" w:rsidR="000D222F" w:rsidRPr="00736650" w:rsidRDefault="000D222F" w:rsidP="000D222F">
      <w:pPr>
        <w:pStyle w:val="afb"/>
        <w:ind w:firstLineChars="0" w:firstLine="0"/>
        <w:jc w:val="center"/>
        <w:rPr>
          <w:rFonts w:eastAsia="BiauKai"/>
        </w:rPr>
      </w:pPr>
      <w:r w:rsidRPr="00736650">
        <w:rPr>
          <w:rFonts w:eastAsia="BiauKai"/>
          <w:noProof/>
        </w:rPr>
        <w:drawing>
          <wp:inline distT="0" distB="0" distL="0" distR="0" wp14:anchorId="62B4A429" wp14:editId="1230D9F6">
            <wp:extent cx="5268332" cy="24384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4522" cy="2464407"/>
                    </a:xfrm>
                    <a:prstGeom prst="rect">
                      <a:avLst/>
                    </a:prstGeom>
                  </pic:spPr>
                </pic:pic>
              </a:graphicData>
            </a:graphic>
          </wp:inline>
        </w:drawing>
      </w:r>
    </w:p>
    <w:p w14:paraId="690CA6EC" w14:textId="256C89C5" w:rsidR="004C29F8" w:rsidRPr="00736650" w:rsidRDefault="004C29F8" w:rsidP="000D222F">
      <w:pPr>
        <w:jc w:val="center"/>
        <w:rPr>
          <w:rFonts w:ascii="Times New Roman" w:eastAsia="BiauKai" w:hAnsi="Times New Roman" w:cs="Times New Roman"/>
        </w:rPr>
      </w:pPr>
      <w:r w:rsidRPr="00736650">
        <w:rPr>
          <w:rFonts w:ascii="Times New Roman" w:eastAsia="BiauKai" w:hAnsi="Times New Roman" w:cs="Times New Roman"/>
        </w:rPr>
        <w:lastRenderedPageBreak/>
        <w:t>(</w:t>
      </w:r>
      <w:r w:rsidRPr="00736650">
        <w:rPr>
          <w:rFonts w:ascii="Times New Roman" w:eastAsia="BiauKai" w:hAnsi="Times New Roman" w:cs="Times New Roman"/>
        </w:rPr>
        <w:t>資料來源：高雄展覽館</w:t>
      </w:r>
      <w:r w:rsidRPr="00736650">
        <w:rPr>
          <w:rFonts w:ascii="Times New Roman" w:eastAsia="BiauKai" w:hAnsi="Times New Roman" w:cs="Times New Roman"/>
        </w:rPr>
        <w:t>)</w:t>
      </w:r>
    </w:p>
    <w:p w14:paraId="7061615B" w14:textId="5F64BF0B" w:rsidR="00945D40" w:rsidRPr="00736650" w:rsidRDefault="000D222F" w:rsidP="00E54751">
      <w:pPr>
        <w:jc w:val="center"/>
        <w:rPr>
          <w:rFonts w:ascii="Times New Roman" w:eastAsia="BiauKai" w:hAnsi="Times New Roman" w:cs="Times New Roman"/>
        </w:rPr>
      </w:pPr>
      <w:bookmarkStart w:id="36" w:name="_Toc60993545"/>
      <w:r w:rsidRPr="00736650">
        <w:rPr>
          <w:rFonts w:ascii="Times New Roman" w:eastAsia="BiauKai" w:hAnsi="Times New Roman" w:cs="Times New Roman"/>
        </w:rPr>
        <w:t>圖</w:t>
      </w:r>
      <w:r w:rsidRPr="00736650">
        <w:rPr>
          <w:rFonts w:ascii="Times New Roman" w:eastAsia="BiauKai" w:hAnsi="Times New Roman" w:cs="Times New Roman"/>
        </w:rPr>
        <w:t xml:space="preserve"> </w:t>
      </w:r>
      <w:r w:rsidR="00EF40DD" w:rsidRPr="00736650">
        <w:rPr>
          <w:rFonts w:ascii="Times New Roman" w:eastAsia="BiauKai" w:hAnsi="Times New Roman" w:cs="Times New Roman"/>
        </w:rPr>
        <w:fldChar w:fldCharType="begin"/>
      </w:r>
      <w:r w:rsidR="00EF40DD" w:rsidRPr="00736650">
        <w:rPr>
          <w:rFonts w:ascii="Times New Roman" w:eastAsia="BiauKai" w:hAnsi="Times New Roman" w:cs="Times New Roman"/>
        </w:rPr>
        <w:instrText xml:space="preserve"> STYLEREF 1 \s </w:instrText>
      </w:r>
      <w:r w:rsidR="00EF40DD" w:rsidRPr="00736650">
        <w:rPr>
          <w:rFonts w:ascii="Times New Roman" w:eastAsia="BiauKai" w:hAnsi="Times New Roman" w:cs="Times New Roman"/>
        </w:rPr>
        <w:fldChar w:fldCharType="separate"/>
      </w:r>
      <w:r w:rsidR="002762B2" w:rsidRPr="00736650">
        <w:rPr>
          <w:rFonts w:ascii="Times New Roman" w:eastAsia="BiauKai" w:hAnsi="Times New Roman" w:cs="Times New Roman"/>
          <w:noProof/>
        </w:rPr>
        <w:t>2</w:t>
      </w:r>
      <w:r w:rsidR="00EF40DD" w:rsidRPr="00736650">
        <w:rPr>
          <w:rFonts w:ascii="Times New Roman" w:eastAsia="BiauKai" w:hAnsi="Times New Roman" w:cs="Times New Roman"/>
          <w:noProof/>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圖</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2762B2" w:rsidRPr="00736650">
        <w:rPr>
          <w:rFonts w:ascii="Times New Roman" w:eastAsia="BiauKai" w:hAnsi="Times New Roman" w:cs="Times New Roman"/>
          <w:noProof/>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w:t>
      </w:r>
      <w:r w:rsidRPr="00736650">
        <w:rPr>
          <w:rFonts w:ascii="Times New Roman" w:eastAsia="BiauKai" w:hAnsi="Times New Roman" w:cs="Times New Roman"/>
        </w:rPr>
        <w:t>302-303</w:t>
      </w:r>
      <w:r w:rsidRPr="00736650">
        <w:rPr>
          <w:rFonts w:ascii="Times New Roman" w:eastAsia="BiauKai" w:hAnsi="Times New Roman" w:cs="Times New Roman"/>
        </w:rPr>
        <w:t>會議室平面圖</w:t>
      </w:r>
      <w:bookmarkEnd w:id="36"/>
    </w:p>
    <w:p w14:paraId="53DC027D" w14:textId="67E8FDE6" w:rsidR="00CE4212" w:rsidRPr="00736650" w:rsidRDefault="00E54751" w:rsidP="00E54751">
      <w:pPr>
        <w:jc w:val="center"/>
        <w:rPr>
          <w:rFonts w:ascii="Times New Roman" w:eastAsia="BiauKai" w:hAnsi="Times New Roman" w:cs="Times New Roman"/>
        </w:rPr>
      </w:pPr>
      <w:r w:rsidRPr="00736650">
        <w:rPr>
          <w:rFonts w:ascii="Times New Roman" w:eastAsia="BiauKai" w:hAnsi="Times New Roman" w:cs="Times New Roman"/>
        </w:rPr>
        <w:br w:type="page"/>
      </w:r>
      <w:bookmarkStart w:id="37" w:name="_Toc60994380"/>
      <w:r w:rsidR="00B039BB" w:rsidRPr="00736650">
        <w:rPr>
          <w:rFonts w:ascii="Times New Roman" w:eastAsia="BiauKai" w:hAnsi="Times New Roman" w:cs="Times New Roman"/>
        </w:rPr>
        <w:lastRenderedPageBreak/>
        <w:t>表</w:t>
      </w:r>
      <w:r w:rsidR="00B039BB" w:rsidRPr="00736650">
        <w:rPr>
          <w:rFonts w:ascii="Times New Roman" w:eastAsia="BiauKai" w:hAnsi="Times New Roman" w:cs="Times New Roman"/>
        </w:rPr>
        <w:t xml:space="preserve"> </w:t>
      </w:r>
      <w:r w:rsidR="00B039BB" w:rsidRPr="00736650">
        <w:rPr>
          <w:rFonts w:ascii="Times New Roman" w:eastAsia="BiauKai" w:hAnsi="Times New Roman" w:cs="Times New Roman"/>
        </w:rPr>
        <w:fldChar w:fldCharType="begin"/>
      </w:r>
      <w:r w:rsidR="00B039BB" w:rsidRPr="00736650">
        <w:rPr>
          <w:rFonts w:ascii="Times New Roman" w:eastAsia="BiauKai" w:hAnsi="Times New Roman" w:cs="Times New Roman"/>
        </w:rPr>
        <w:instrText xml:space="preserve"> STYLEREF 1 \s </w:instrText>
      </w:r>
      <w:r w:rsidR="00B039BB" w:rsidRPr="00736650">
        <w:rPr>
          <w:rFonts w:ascii="Times New Roman" w:eastAsia="BiauKai" w:hAnsi="Times New Roman" w:cs="Times New Roman"/>
        </w:rPr>
        <w:fldChar w:fldCharType="separate"/>
      </w:r>
      <w:r w:rsidR="00945D40" w:rsidRPr="00736650">
        <w:rPr>
          <w:rFonts w:ascii="Times New Roman" w:eastAsia="BiauKai" w:hAnsi="Times New Roman" w:cs="Times New Roman"/>
          <w:noProof/>
        </w:rPr>
        <w:t>2</w:t>
      </w:r>
      <w:r w:rsidR="00B039BB" w:rsidRPr="00736650">
        <w:rPr>
          <w:rFonts w:ascii="Times New Roman" w:eastAsia="BiauKai" w:hAnsi="Times New Roman" w:cs="Times New Roman"/>
        </w:rPr>
        <w:fldChar w:fldCharType="end"/>
      </w:r>
      <w:r w:rsidR="00B039BB" w:rsidRPr="00736650">
        <w:rPr>
          <w:rFonts w:ascii="Times New Roman" w:eastAsia="BiauKai" w:hAnsi="Times New Roman" w:cs="Times New Roman"/>
        </w:rPr>
        <w:noBreakHyphen/>
      </w:r>
      <w:r w:rsidR="00B039BB" w:rsidRPr="00736650">
        <w:rPr>
          <w:rFonts w:ascii="Times New Roman" w:eastAsia="BiauKai" w:hAnsi="Times New Roman" w:cs="Times New Roman"/>
        </w:rPr>
        <w:fldChar w:fldCharType="begin"/>
      </w:r>
      <w:r w:rsidR="00B039BB" w:rsidRPr="00736650">
        <w:rPr>
          <w:rFonts w:ascii="Times New Roman" w:eastAsia="BiauKai" w:hAnsi="Times New Roman" w:cs="Times New Roman"/>
        </w:rPr>
        <w:instrText xml:space="preserve"> SEQ </w:instrText>
      </w:r>
      <w:r w:rsidR="00B039BB" w:rsidRPr="00736650">
        <w:rPr>
          <w:rFonts w:ascii="Times New Roman" w:eastAsia="BiauKai" w:hAnsi="Times New Roman" w:cs="Times New Roman"/>
        </w:rPr>
        <w:instrText>表</w:instrText>
      </w:r>
      <w:r w:rsidR="00B039BB" w:rsidRPr="00736650">
        <w:rPr>
          <w:rFonts w:ascii="Times New Roman" w:eastAsia="BiauKai" w:hAnsi="Times New Roman" w:cs="Times New Roman"/>
        </w:rPr>
        <w:instrText xml:space="preserve"> \* ARABIC \s 1 </w:instrText>
      </w:r>
      <w:r w:rsidR="00B039BB" w:rsidRPr="00736650">
        <w:rPr>
          <w:rFonts w:ascii="Times New Roman" w:eastAsia="BiauKai" w:hAnsi="Times New Roman" w:cs="Times New Roman"/>
        </w:rPr>
        <w:fldChar w:fldCharType="separate"/>
      </w:r>
      <w:r w:rsidR="00945D40" w:rsidRPr="00736650">
        <w:rPr>
          <w:rFonts w:ascii="Times New Roman" w:eastAsia="BiauKai" w:hAnsi="Times New Roman" w:cs="Times New Roman"/>
          <w:noProof/>
        </w:rPr>
        <w:t>1</w:t>
      </w:r>
      <w:r w:rsidR="00B039BB" w:rsidRPr="00736650">
        <w:rPr>
          <w:rFonts w:ascii="Times New Roman" w:eastAsia="BiauKai" w:hAnsi="Times New Roman" w:cs="Times New Roman"/>
        </w:rPr>
        <w:fldChar w:fldCharType="end"/>
      </w:r>
      <w:r w:rsidR="00B039BB" w:rsidRPr="00736650">
        <w:rPr>
          <w:rFonts w:ascii="Times New Roman" w:eastAsia="BiauKai" w:hAnsi="Times New Roman" w:cs="Times New Roman"/>
        </w:rPr>
        <w:t>：會議中心</w:t>
      </w:r>
      <w:r w:rsidR="00B039BB" w:rsidRPr="00736650">
        <w:rPr>
          <w:rFonts w:ascii="Times New Roman" w:eastAsia="BiauKai" w:hAnsi="Times New Roman" w:cs="Times New Roman"/>
        </w:rPr>
        <w:t>302-303</w:t>
      </w:r>
      <w:r w:rsidR="00B039BB" w:rsidRPr="00736650">
        <w:rPr>
          <w:rFonts w:ascii="Times New Roman" w:eastAsia="BiauKai" w:hAnsi="Times New Roman" w:cs="Times New Roman"/>
        </w:rPr>
        <w:t>會議室尺寸</w:t>
      </w:r>
      <w:r w:rsidR="000D222F" w:rsidRPr="00736650">
        <w:rPr>
          <w:rFonts w:ascii="Times New Roman" w:eastAsia="BiauKai" w:hAnsi="Times New Roman" w:cs="Times New Roman"/>
        </w:rPr>
        <w:t>說明</w:t>
      </w:r>
      <w:bookmarkEnd w:id="37"/>
    </w:p>
    <w:p w14:paraId="56B72215" w14:textId="555A3031" w:rsidR="003C03D3" w:rsidRPr="00736650" w:rsidRDefault="003C03D3" w:rsidP="00E54751">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CD1FEB" w:rsidRPr="00736650">
        <w:rPr>
          <w:rFonts w:ascii="Times New Roman" w:eastAsia="BiauKai" w:hAnsi="Times New Roman" w:cs="Times New Roman"/>
        </w:rPr>
        <w:t>高雄展覽館</w:t>
      </w:r>
      <w:r w:rsidRPr="00736650">
        <w:rPr>
          <w:rFonts w:ascii="Times New Roman" w:eastAsia="BiauKai" w:hAnsi="Times New Roman" w:cs="Times New Roman"/>
        </w:rPr>
        <w:t>)</w:t>
      </w:r>
    </w:p>
    <w:tbl>
      <w:tblPr>
        <w:tblStyle w:val="14"/>
        <w:tblW w:w="0" w:type="auto"/>
        <w:tblLook w:val="04A0" w:firstRow="1" w:lastRow="0" w:firstColumn="1" w:lastColumn="0" w:noHBand="0" w:noVBand="1"/>
      </w:tblPr>
      <w:tblGrid>
        <w:gridCol w:w="950"/>
        <w:gridCol w:w="1937"/>
        <w:gridCol w:w="1520"/>
        <w:gridCol w:w="1245"/>
        <w:gridCol w:w="2852"/>
      </w:tblGrid>
      <w:tr w:rsidR="005A4192" w:rsidRPr="00736650" w14:paraId="4BD57E11" w14:textId="4D34C8E4" w:rsidTr="00B03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EE81B4A" w14:textId="61EEF62F" w:rsidR="00CE4212" w:rsidRPr="00736650" w:rsidRDefault="00CE4212" w:rsidP="00E54751">
            <w:pPr>
              <w:pStyle w:val="afb"/>
              <w:spacing w:before="100" w:beforeAutospacing="1" w:afterLines="50" w:after="120"/>
              <w:ind w:firstLineChars="0" w:firstLine="0"/>
              <w:jc w:val="center"/>
              <w:rPr>
                <w:rFonts w:eastAsia="BiauKai"/>
              </w:rPr>
            </w:pPr>
            <w:r w:rsidRPr="00736650">
              <w:rPr>
                <w:rFonts w:eastAsia="BiauKai"/>
              </w:rPr>
              <w:t>會議室</w:t>
            </w:r>
          </w:p>
        </w:tc>
        <w:tc>
          <w:tcPr>
            <w:tcW w:w="1984" w:type="dxa"/>
          </w:tcPr>
          <w:p w14:paraId="496BA0A0" w14:textId="1188BCCC" w:rsidR="00CE4212" w:rsidRPr="00736650" w:rsidRDefault="00CE4212" w:rsidP="00E54751">
            <w:pPr>
              <w:pStyle w:val="afb"/>
              <w:spacing w:before="100" w:beforeAutospacing="1" w:afterLines="50" w:after="120"/>
              <w:ind w:firstLineChars="0" w:firstLine="0"/>
              <w:jc w:val="center"/>
              <w:cnfStyle w:val="100000000000" w:firstRow="1" w:lastRow="0" w:firstColumn="0" w:lastColumn="0" w:oddVBand="0" w:evenVBand="0" w:oddHBand="0" w:evenHBand="0" w:firstRowFirstColumn="0" w:firstRowLastColumn="0" w:lastRowFirstColumn="0" w:lastRowLastColumn="0"/>
              <w:rPr>
                <w:rFonts w:eastAsia="BiauKai"/>
              </w:rPr>
            </w:pPr>
            <w:r w:rsidRPr="00736650">
              <w:rPr>
                <w:rFonts w:eastAsia="BiauKai"/>
              </w:rPr>
              <w:t>尺寸</w:t>
            </w:r>
          </w:p>
        </w:tc>
        <w:tc>
          <w:tcPr>
            <w:tcW w:w="1560" w:type="dxa"/>
          </w:tcPr>
          <w:p w14:paraId="40FE038D" w14:textId="7FCF7C1A" w:rsidR="00CE4212" w:rsidRPr="00736650" w:rsidRDefault="00CE4212" w:rsidP="00E54751">
            <w:pPr>
              <w:pStyle w:val="afb"/>
              <w:spacing w:before="100" w:beforeAutospacing="1" w:afterLines="50" w:after="120"/>
              <w:ind w:firstLineChars="0" w:firstLine="0"/>
              <w:jc w:val="center"/>
              <w:cnfStyle w:val="100000000000" w:firstRow="1" w:lastRow="0" w:firstColumn="0" w:lastColumn="0" w:oddVBand="0" w:evenVBand="0" w:oddHBand="0" w:evenHBand="0" w:firstRowFirstColumn="0" w:firstRowLastColumn="0" w:lastRowFirstColumn="0" w:lastRowLastColumn="0"/>
              <w:rPr>
                <w:rFonts w:eastAsia="BiauKai"/>
              </w:rPr>
            </w:pPr>
            <w:r w:rsidRPr="00736650">
              <w:rPr>
                <w:rFonts w:eastAsia="BiauKai"/>
              </w:rPr>
              <w:t>平方公尺</w:t>
            </w:r>
            <w:r w:rsidRPr="00736650">
              <w:rPr>
                <w:rFonts w:eastAsia="BiauKai"/>
              </w:rPr>
              <w:t>/</w:t>
            </w:r>
            <w:r w:rsidRPr="00736650">
              <w:rPr>
                <w:rFonts w:eastAsia="BiauKai"/>
              </w:rPr>
              <w:t>坪</w:t>
            </w:r>
          </w:p>
        </w:tc>
        <w:tc>
          <w:tcPr>
            <w:tcW w:w="1275" w:type="dxa"/>
          </w:tcPr>
          <w:p w14:paraId="6BDB0180" w14:textId="02AE6292" w:rsidR="00CE4212" w:rsidRPr="00736650" w:rsidRDefault="00CE4212" w:rsidP="00E54751">
            <w:pPr>
              <w:pStyle w:val="afb"/>
              <w:spacing w:before="100" w:beforeAutospacing="1" w:afterLines="50" w:after="120"/>
              <w:ind w:firstLineChars="0" w:firstLine="0"/>
              <w:jc w:val="center"/>
              <w:cnfStyle w:val="100000000000" w:firstRow="1" w:lastRow="0" w:firstColumn="0" w:lastColumn="0" w:oddVBand="0" w:evenVBand="0" w:oddHBand="0" w:evenHBand="0" w:firstRowFirstColumn="0" w:firstRowLastColumn="0" w:lastRowFirstColumn="0" w:lastRowLastColumn="0"/>
              <w:rPr>
                <w:rFonts w:eastAsia="BiauKai"/>
              </w:rPr>
            </w:pPr>
            <w:r w:rsidRPr="00736650">
              <w:rPr>
                <w:rFonts w:eastAsia="BiauKai"/>
              </w:rPr>
              <w:t>容納人數</w:t>
            </w:r>
          </w:p>
        </w:tc>
        <w:tc>
          <w:tcPr>
            <w:tcW w:w="2942" w:type="dxa"/>
          </w:tcPr>
          <w:p w14:paraId="7D0BAFBC" w14:textId="38558957" w:rsidR="00CE4212" w:rsidRPr="00736650" w:rsidRDefault="00CE4212" w:rsidP="00E54751">
            <w:pPr>
              <w:pStyle w:val="afb"/>
              <w:spacing w:before="100" w:beforeAutospacing="1" w:afterLines="50" w:after="120"/>
              <w:ind w:firstLineChars="0" w:firstLine="0"/>
              <w:cnfStyle w:val="100000000000" w:firstRow="1" w:lastRow="0" w:firstColumn="0" w:lastColumn="0" w:oddVBand="0" w:evenVBand="0" w:oddHBand="0" w:evenHBand="0" w:firstRowFirstColumn="0" w:firstRowLastColumn="0" w:lastRowFirstColumn="0" w:lastRowLastColumn="0"/>
              <w:rPr>
                <w:rFonts w:eastAsia="BiauKai"/>
              </w:rPr>
            </w:pPr>
            <w:r w:rsidRPr="00736650">
              <w:rPr>
                <w:rFonts w:eastAsia="BiauKai"/>
              </w:rPr>
              <w:t>基本設備</w:t>
            </w:r>
          </w:p>
        </w:tc>
      </w:tr>
      <w:tr w:rsidR="005A4192" w:rsidRPr="00736650" w14:paraId="1AEBC10B" w14:textId="4461C87E" w:rsidTr="00B0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585221AC" w14:textId="74D47779"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302a</w:t>
            </w:r>
          </w:p>
        </w:tc>
        <w:tc>
          <w:tcPr>
            <w:tcW w:w="1984" w:type="dxa"/>
            <w:shd w:val="clear" w:color="auto" w:fill="auto"/>
          </w:tcPr>
          <w:p w14:paraId="61E2B8F8" w14:textId="1F61E076"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6.9 x 8.8 x 3.6 m</w:t>
            </w:r>
          </w:p>
        </w:tc>
        <w:tc>
          <w:tcPr>
            <w:tcW w:w="1560" w:type="dxa"/>
            <w:shd w:val="clear" w:color="auto" w:fill="auto"/>
          </w:tcPr>
          <w:p w14:paraId="51DEFB1A" w14:textId="7BC77D69"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60 / 18</w:t>
            </w:r>
          </w:p>
        </w:tc>
        <w:tc>
          <w:tcPr>
            <w:tcW w:w="1275" w:type="dxa"/>
            <w:shd w:val="clear" w:color="auto" w:fill="auto"/>
          </w:tcPr>
          <w:p w14:paraId="7253FBB2" w14:textId="5327D1D5"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60 / 40</w:t>
            </w:r>
          </w:p>
        </w:tc>
        <w:tc>
          <w:tcPr>
            <w:tcW w:w="2942" w:type="dxa"/>
            <w:vMerge w:val="restart"/>
            <w:shd w:val="clear" w:color="auto" w:fill="auto"/>
          </w:tcPr>
          <w:p w14:paraId="17279F1D" w14:textId="77777777" w:rsidR="00B039BB" w:rsidRPr="00736650" w:rsidRDefault="00B039BB" w:rsidP="00E54751">
            <w:pPr>
              <w:pStyle w:val="afb"/>
              <w:spacing w:before="100" w:beforeAutospacing="1" w:afterLines="50" w:after="120"/>
              <w:ind w:firstLineChars="0" w:firstLine="0"/>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基本視聽設備：</w:t>
            </w:r>
          </w:p>
          <w:p w14:paraId="3CC4DAA4" w14:textId="77777777" w:rsidR="00B039BB" w:rsidRPr="00736650" w:rsidRDefault="00B039BB" w:rsidP="00E54751">
            <w:pPr>
              <w:pStyle w:val="afb"/>
              <w:spacing w:before="100" w:beforeAutospacing="1" w:afterLines="50" w:after="120"/>
              <w:ind w:firstLineChars="0" w:firstLine="0"/>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全會議室包含單槍投影機、大尺寸升降投影布幕、主講台</w:t>
            </w:r>
            <w:r w:rsidRPr="00736650">
              <w:rPr>
                <w:rFonts w:eastAsia="BiauKai"/>
              </w:rPr>
              <w:t>x1</w:t>
            </w:r>
            <w:r w:rsidRPr="00736650">
              <w:rPr>
                <w:rFonts w:eastAsia="BiauKai"/>
              </w:rPr>
              <w:t>、麥克風</w:t>
            </w:r>
            <w:r w:rsidRPr="00736650">
              <w:rPr>
                <w:rFonts w:eastAsia="BiauKai"/>
              </w:rPr>
              <w:t>x2</w:t>
            </w:r>
            <w:r w:rsidRPr="00736650">
              <w:rPr>
                <w:rFonts w:eastAsia="BiauKai"/>
              </w:rPr>
              <w:t>、音響設備等。其餘所需設備請洽高雄展覽館租借，詳設備租用收費標準。</w:t>
            </w:r>
          </w:p>
          <w:p w14:paraId="765553BA" w14:textId="0A3D57ED" w:rsidR="00B039BB" w:rsidRPr="00736650" w:rsidRDefault="00B039BB" w:rsidP="00E54751">
            <w:pPr>
              <w:pStyle w:val="afb"/>
              <w:spacing w:before="100" w:beforeAutospacing="1" w:afterLines="50" w:after="120"/>
              <w:ind w:firstLineChars="0" w:firstLine="0"/>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非標準型會議之場地設計圖，請於十日前送高雄展覽館審查後施工。</w:t>
            </w:r>
          </w:p>
        </w:tc>
      </w:tr>
      <w:tr w:rsidR="005A4192" w:rsidRPr="00736650" w14:paraId="15B0D065" w14:textId="4279EB20" w:rsidTr="00B039BB">
        <w:tc>
          <w:tcPr>
            <w:cnfStyle w:val="001000000000" w:firstRow="0" w:lastRow="0" w:firstColumn="1" w:lastColumn="0" w:oddVBand="0" w:evenVBand="0" w:oddHBand="0" w:evenHBand="0" w:firstRowFirstColumn="0" w:firstRowLastColumn="0" w:lastRowFirstColumn="0" w:lastRowLastColumn="0"/>
            <w:tcW w:w="959" w:type="dxa"/>
          </w:tcPr>
          <w:p w14:paraId="615993B1" w14:textId="7E440C68"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302b</w:t>
            </w:r>
          </w:p>
        </w:tc>
        <w:tc>
          <w:tcPr>
            <w:tcW w:w="1984" w:type="dxa"/>
          </w:tcPr>
          <w:p w14:paraId="4483DF31" w14:textId="047B6ABC"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6.9 x 8.8 x 3.6 m</w:t>
            </w:r>
          </w:p>
        </w:tc>
        <w:tc>
          <w:tcPr>
            <w:tcW w:w="1560" w:type="dxa"/>
          </w:tcPr>
          <w:p w14:paraId="1216383D" w14:textId="6E7249F1"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60 / 18</w:t>
            </w:r>
          </w:p>
        </w:tc>
        <w:tc>
          <w:tcPr>
            <w:tcW w:w="1275" w:type="dxa"/>
          </w:tcPr>
          <w:p w14:paraId="7978430A" w14:textId="318B824F"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60 / 40</w:t>
            </w:r>
          </w:p>
        </w:tc>
        <w:tc>
          <w:tcPr>
            <w:tcW w:w="2942" w:type="dxa"/>
            <w:vMerge/>
          </w:tcPr>
          <w:p w14:paraId="5A3DFB79" w14:textId="507AEECA" w:rsidR="00B039BB" w:rsidRPr="00736650" w:rsidRDefault="00B039BB" w:rsidP="00E54751">
            <w:pPr>
              <w:pStyle w:val="afb"/>
              <w:spacing w:before="100" w:beforeAutospacing="1" w:afterLines="50" w:after="120"/>
              <w:ind w:firstLine="480"/>
              <w:cnfStyle w:val="000000000000" w:firstRow="0" w:lastRow="0" w:firstColumn="0" w:lastColumn="0" w:oddVBand="0" w:evenVBand="0" w:oddHBand="0" w:evenHBand="0" w:firstRowFirstColumn="0" w:firstRowLastColumn="0" w:lastRowFirstColumn="0" w:lastRowLastColumn="0"/>
              <w:rPr>
                <w:rFonts w:eastAsia="BiauKai"/>
              </w:rPr>
            </w:pPr>
          </w:p>
        </w:tc>
      </w:tr>
      <w:tr w:rsidR="005A4192" w:rsidRPr="00736650" w14:paraId="5F925E89" w14:textId="16E52A6D" w:rsidTr="00B0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3B376C9D" w14:textId="5672BB71"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302c</w:t>
            </w:r>
          </w:p>
        </w:tc>
        <w:tc>
          <w:tcPr>
            <w:tcW w:w="1984" w:type="dxa"/>
            <w:shd w:val="clear" w:color="auto" w:fill="auto"/>
          </w:tcPr>
          <w:p w14:paraId="584E862B" w14:textId="7DEE103C"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7.0 x 5.2 x 3.6m</w:t>
            </w:r>
          </w:p>
        </w:tc>
        <w:tc>
          <w:tcPr>
            <w:tcW w:w="1560" w:type="dxa"/>
            <w:shd w:val="clear" w:color="auto" w:fill="auto"/>
          </w:tcPr>
          <w:p w14:paraId="577E163B" w14:textId="27AF460C"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36 / 11</w:t>
            </w:r>
          </w:p>
        </w:tc>
        <w:tc>
          <w:tcPr>
            <w:tcW w:w="1275" w:type="dxa"/>
            <w:shd w:val="clear" w:color="auto" w:fill="auto"/>
          </w:tcPr>
          <w:p w14:paraId="1B27C3E1" w14:textId="7CCBA9A7"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40 / 20</w:t>
            </w:r>
          </w:p>
        </w:tc>
        <w:tc>
          <w:tcPr>
            <w:tcW w:w="2942" w:type="dxa"/>
            <w:vMerge/>
          </w:tcPr>
          <w:p w14:paraId="7099466D" w14:textId="0F29AFF4" w:rsidR="00B039BB" w:rsidRPr="00736650" w:rsidRDefault="00B039BB" w:rsidP="00E54751">
            <w:pPr>
              <w:pStyle w:val="afb"/>
              <w:spacing w:before="100" w:beforeAutospacing="1" w:afterLines="50" w:after="120"/>
              <w:ind w:firstLine="480"/>
              <w:cnfStyle w:val="000000100000" w:firstRow="0" w:lastRow="0" w:firstColumn="0" w:lastColumn="0" w:oddVBand="0" w:evenVBand="0" w:oddHBand="1" w:evenHBand="0" w:firstRowFirstColumn="0" w:firstRowLastColumn="0" w:lastRowFirstColumn="0" w:lastRowLastColumn="0"/>
              <w:rPr>
                <w:rFonts w:eastAsia="BiauKai"/>
              </w:rPr>
            </w:pPr>
          </w:p>
        </w:tc>
      </w:tr>
      <w:tr w:rsidR="005A4192" w:rsidRPr="00736650" w14:paraId="1FC470A2" w14:textId="432FB198" w:rsidTr="00B039B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0D4198C5" w14:textId="035CBA78"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302d</w:t>
            </w:r>
          </w:p>
        </w:tc>
        <w:tc>
          <w:tcPr>
            <w:tcW w:w="1984" w:type="dxa"/>
            <w:shd w:val="clear" w:color="auto" w:fill="auto"/>
          </w:tcPr>
          <w:p w14:paraId="288E7FBB" w14:textId="214FC816"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7.0 x 5.2 x 3.6m</w:t>
            </w:r>
          </w:p>
        </w:tc>
        <w:tc>
          <w:tcPr>
            <w:tcW w:w="1560" w:type="dxa"/>
            <w:shd w:val="clear" w:color="auto" w:fill="auto"/>
          </w:tcPr>
          <w:p w14:paraId="7DC6EB51" w14:textId="04B5C366"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36 / 11</w:t>
            </w:r>
          </w:p>
        </w:tc>
        <w:tc>
          <w:tcPr>
            <w:tcW w:w="1275" w:type="dxa"/>
            <w:shd w:val="clear" w:color="auto" w:fill="auto"/>
          </w:tcPr>
          <w:p w14:paraId="533E8014" w14:textId="4C15DE3F"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40 / 20</w:t>
            </w:r>
          </w:p>
        </w:tc>
        <w:tc>
          <w:tcPr>
            <w:tcW w:w="2942" w:type="dxa"/>
            <w:vMerge/>
          </w:tcPr>
          <w:p w14:paraId="17BCE093" w14:textId="443C41A0" w:rsidR="00B039BB" w:rsidRPr="00736650" w:rsidRDefault="00B039BB" w:rsidP="00E54751">
            <w:pPr>
              <w:pStyle w:val="afb"/>
              <w:spacing w:before="100" w:beforeAutospacing="1" w:afterLines="50" w:after="120"/>
              <w:ind w:firstLine="480"/>
              <w:cnfStyle w:val="000000000000" w:firstRow="0" w:lastRow="0" w:firstColumn="0" w:lastColumn="0" w:oddVBand="0" w:evenVBand="0" w:oddHBand="0" w:evenHBand="0" w:firstRowFirstColumn="0" w:firstRowLastColumn="0" w:lastRowFirstColumn="0" w:lastRowLastColumn="0"/>
              <w:rPr>
                <w:rFonts w:eastAsia="BiauKai"/>
              </w:rPr>
            </w:pPr>
          </w:p>
        </w:tc>
      </w:tr>
      <w:tr w:rsidR="005A4192" w:rsidRPr="00736650" w14:paraId="305A6320" w14:textId="44001E66" w:rsidTr="00B0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E21C9DF" w14:textId="0058764C"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302e</w:t>
            </w:r>
          </w:p>
        </w:tc>
        <w:tc>
          <w:tcPr>
            <w:tcW w:w="1984" w:type="dxa"/>
            <w:shd w:val="clear" w:color="auto" w:fill="auto"/>
          </w:tcPr>
          <w:p w14:paraId="014A53BF" w14:textId="279B07C7"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6.9 x 6.4 x 3.6 m</w:t>
            </w:r>
          </w:p>
        </w:tc>
        <w:tc>
          <w:tcPr>
            <w:tcW w:w="1560" w:type="dxa"/>
            <w:shd w:val="clear" w:color="auto" w:fill="auto"/>
          </w:tcPr>
          <w:p w14:paraId="1B7B70CC" w14:textId="2F00BA11"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44 / 13</w:t>
            </w:r>
          </w:p>
        </w:tc>
        <w:tc>
          <w:tcPr>
            <w:tcW w:w="1275" w:type="dxa"/>
            <w:shd w:val="clear" w:color="auto" w:fill="auto"/>
          </w:tcPr>
          <w:p w14:paraId="69A3149B" w14:textId="022CA4A5"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50 / 20</w:t>
            </w:r>
          </w:p>
        </w:tc>
        <w:tc>
          <w:tcPr>
            <w:tcW w:w="2942" w:type="dxa"/>
            <w:vMerge/>
          </w:tcPr>
          <w:p w14:paraId="539B1555" w14:textId="7426C198" w:rsidR="00B039BB" w:rsidRPr="00736650" w:rsidRDefault="00B039BB" w:rsidP="00E54751">
            <w:pPr>
              <w:pStyle w:val="afb"/>
              <w:spacing w:before="100" w:beforeAutospacing="1" w:afterLines="50" w:after="120"/>
              <w:ind w:firstLine="480"/>
              <w:cnfStyle w:val="000000100000" w:firstRow="0" w:lastRow="0" w:firstColumn="0" w:lastColumn="0" w:oddVBand="0" w:evenVBand="0" w:oddHBand="1" w:evenHBand="0" w:firstRowFirstColumn="0" w:firstRowLastColumn="0" w:lastRowFirstColumn="0" w:lastRowLastColumn="0"/>
              <w:rPr>
                <w:rFonts w:eastAsia="BiauKai"/>
              </w:rPr>
            </w:pPr>
          </w:p>
        </w:tc>
      </w:tr>
      <w:tr w:rsidR="005A4192" w:rsidRPr="00736650" w14:paraId="74C4564A" w14:textId="7F8E3564" w:rsidTr="00B039B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1699987F" w14:textId="323FEC1D"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303a</w:t>
            </w:r>
          </w:p>
        </w:tc>
        <w:tc>
          <w:tcPr>
            <w:tcW w:w="1984" w:type="dxa"/>
            <w:shd w:val="clear" w:color="auto" w:fill="auto"/>
          </w:tcPr>
          <w:p w14:paraId="1D7BF9C2" w14:textId="33D96431"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6.9 x 8.8 x 3.6 m</w:t>
            </w:r>
          </w:p>
        </w:tc>
        <w:tc>
          <w:tcPr>
            <w:tcW w:w="1560" w:type="dxa"/>
            <w:shd w:val="clear" w:color="auto" w:fill="auto"/>
          </w:tcPr>
          <w:p w14:paraId="3829551A" w14:textId="2D6F32E2"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60 / 18</w:t>
            </w:r>
          </w:p>
        </w:tc>
        <w:tc>
          <w:tcPr>
            <w:tcW w:w="1275" w:type="dxa"/>
            <w:shd w:val="clear" w:color="auto" w:fill="auto"/>
          </w:tcPr>
          <w:p w14:paraId="24B2A72E" w14:textId="1DFFD248"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60 / 40</w:t>
            </w:r>
          </w:p>
        </w:tc>
        <w:tc>
          <w:tcPr>
            <w:tcW w:w="2942" w:type="dxa"/>
            <w:vMerge/>
          </w:tcPr>
          <w:p w14:paraId="0DA34387" w14:textId="55B6309D" w:rsidR="00B039BB" w:rsidRPr="00736650" w:rsidRDefault="00B039BB" w:rsidP="00E54751">
            <w:pPr>
              <w:pStyle w:val="afb"/>
              <w:spacing w:before="100" w:beforeAutospacing="1" w:afterLines="50" w:after="120"/>
              <w:ind w:firstLine="480"/>
              <w:cnfStyle w:val="000000000000" w:firstRow="0" w:lastRow="0" w:firstColumn="0" w:lastColumn="0" w:oddVBand="0" w:evenVBand="0" w:oddHBand="0" w:evenHBand="0" w:firstRowFirstColumn="0" w:firstRowLastColumn="0" w:lastRowFirstColumn="0" w:lastRowLastColumn="0"/>
              <w:rPr>
                <w:rFonts w:eastAsia="BiauKai"/>
              </w:rPr>
            </w:pPr>
          </w:p>
        </w:tc>
      </w:tr>
      <w:tr w:rsidR="005A4192" w:rsidRPr="00736650" w14:paraId="142E5DCA" w14:textId="4B6251CE" w:rsidTr="00B0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2B2F5922" w14:textId="12CDFBC6"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303b</w:t>
            </w:r>
          </w:p>
        </w:tc>
        <w:tc>
          <w:tcPr>
            <w:tcW w:w="1984" w:type="dxa"/>
            <w:shd w:val="clear" w:color="auto" w:fill="auto"/>
          </w:tcPr>
          <w:p w14:paraId="527B37C1" w14:textId="7A32E740"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6.9 x 8.8 x 3.6 m</w:t>
            </w:r>
          </w:p>
        </w:tc>
        <w:tc>
          <w:tcPr>
            <w:tcW w:w="1560" w:type="dxa"/>
            <w:shd w:val="clear" w:color="auto" w:fill="auto"/>
          </w:tcPr>
          <w:p w14:paraId="5C16CF1D" w14:textId="290672EE"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60 / 18</w:t>
            </w:r>
          </w:p>
        </w:tc>
        <w:tc>
          <w:tcPr>
            <w:tcW w:w="1275" w:type="dxa"/>
            <w:shd w:val="clear" w:color="auto" w:fill="auto"/>
          </w:tcPr>
          <w:p w14:paraId="721469DE" w14:textId="7773E754"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60 / 40</w:t>
            </w:r>
          </w:p>
        </w:tc>
        <w:tc>
          <w:tcPr>
            <w:tcW w:w="2942" w:type="dxa"/>
            <w:vMerge/>
          </w:tcPr>
          <w:p w14:paraId="15E93BC8" w14:textId="67F24F53" w:rsidR="00B039BB" w:rsidRPr="00736650" w:rsidRDefault="00B039BB" w:rsidP="00E54751">
            <w:pPr>
              <w:pStyle w:val="afb"/>
              <w:spacing w:before="100" w:beforeAutospacing="1" w:afterLines="50" w:after="120"/>
              <w:ind w:firstLine="480"/>
              <w:cnfStyle w:val="000000100000" w:firstRow="0" w:lastRow="0" w:firstColumn="0" w:lastColumn="0" w:oddVBand="0" w:evenVBand="0" w:oddHBand="1" w:evenHBand="0" w:firstRowFirstColumn="0" w:firstRowLastColumn="0" w:lastRowFirstColumn="0" w:lastRowLastColumn="0"/>
              <w:rPr>
                <w:rFonts w:eastAsia="BiauKai"/>
              </w:rPr>
            </w:pPr>
          </w:p>
        </w:tc>
      </w:tr>
      <w:tr w:rsidR="005A4192" w:rsidRPr="00736650" w14:paraId="31A6313F" w14:textId="77777777" w:rsidTr="00B039BB">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089C62F8" w14:textId="61E4C734"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303c</w:t>
            </w:r>
          </w:p>
        </w:tc>
        <w:tc>
          <w:tcPr>
            <w:tcW w:w="1984" w:type="dxa"/>
            <w:shd w:val="clear" w:color="auto" w:fill="auto"/>
          </w:tcPr>
          <w:p w14:paraId="728D7C83" w14:textId="0A94FBB0"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7.0 x 5.2 x 3.6m</w:t>
            </w:r>
          </w:p>
        </w:tc>
        <w:tc>
          <w:tcPr>
            <w:tcW w:w="1560" w:type="dxa"/>
            <w:shd w:val="clear" w:color="auto" w:fill="auto"/>
          </w:tcPr>
          <w:p w14:paraId="38EEA52D" w14:textId="45B1876E"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36 / 11</w:t>
            </w:r>
          </w:p>
        </w:tc>
        <w:tc>
          <w:tcPr>
            <w:tcW w:w="1275" w:type="dxa"/>
            <w:shd w:val="clear" w:color="auto" w:fill="auto"/>
          </w:tcPr>
          <w:p w14:paraId="3643854B" w14:textId="46A56991"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40 / 20</w:t>
            </w:r>
          </w:p>
        </w:tc>
        <w:tc>
          <w:tcPr>
            <w:tcW w:w="2942" w:type="dxa"/>
            <w:vMerge/>
          </w:tcPr>
          <w:p w14:paraId="575D4ED5" w14:textId="22609911" w:rsidR="00B039BB" w:rsidRPr="00736650" w:rsidRDefault="00B039BB" w:rsidP="00E54751">
            <w:pPr>
              <w:pStyle w:val="afb"/>
              <w:spacing w:before="100" w:beforeAutospacing="1" w:afterLines="50" w:after="120"/>
              <w:ind w:firstLine="480"/>
              <w:cnfStyle w:val="000000000000" w:firstRow="0" w:lastRow="0" w:firstColumn="0" w:lastColumn="0" w:oddVBand="0" w:evenVBand="0" w:oddHBand="0" w:evenHBand="0" w:firstRowFirstColumn="0" w:firstRowLastColumn="0" w:lastRowFirstColumn="0" w:lastRowLastColumn="0"/>
              <w:rPr>
                <w:rFonts w:eastAsia="BiauKai"/>
              </w:rPr>
            </w:pPr>
          </w:p>
        </w:tc>
      </w:tr>
      <w:tr w:rsidR="005A4192" w:rsidRPr="00736650" w14:paraId="75A591C6" w14:textId="77777777" w:rsidTr="00B0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FBC1EFE" w14:textId="06DC1B74"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303d</w:t>
            </w:r>
          </w:p>
        </w:tc>
        <w:tc>
          <w:tcPr>
            <w:tcW w:w="1984" w:type="dxa"/>
            <w:shd w:val="clear" w:color="auto" w:fill="auto"/>
          </w:tcPr>
          <w:p w14:paraId="7EFDDFB2" w14:textId="52CFBB03"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7.0 x 5.2 x 3.6m</w:t>
            </w:r>
          </w:p>
        </w:tc>
        <w:tc>
          <w:tcPr>
            <w:tcW w:w="1560" w:type="dxa"/>
            <w:shd w:val="clear" w:color="auto" w:fill="auto"/>
          </w:tcPr>
          <w:p w14:paraId="6C7B9F4E" w14:textId="06464C0B"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36 / 11</w:t>
            </w:r>
          </w:p>
        </w:tc>
        <w:tc>
          <w:tcPr>
            <w:tcW w:w="1275" w:type="dxa"/>
            <w:shd w:val="clear" w:color="auto" w:fill="auto"/>
          </w:tcPr>
          <w:p w14:paraId="5D9B660D" w14:textId="51DFEF54" w:rsidR="00B039BB" w:rsidRPr="00736650" w:rsidRDefault="00B039BB" w:rsidP="00E54751">
            <w:pPr>
              <w:pStyle w:val="afb"/>
              <w:spacing w:before="100" w:beforeAutospacing="1" w:afterLines="50" w:after="120"/>
              <w:ind w:firstLineChars="0" w:firstLine="0"/>
              <w:jc w:val="center"/>
              <w:cnfStyle w:val="000000100000" w:firstRow="0" w:lastRow="0" w:firstColumn="0" w:lastColumn="0" w:oddVBand="0" w:evenVBand="0" w:oddHBand="1" w:evenHBand="0" w:firstRowFirstColumn="0" w:firstRowLastColumn="0" w:lastRowFirstColumn="0" w:lastRowLastColumn="0"/>
              <w:rPr>
                <w:rFonts w:eastAsia="BiauKai"/>
              </w:rPr>
            </w:pPr>
            <w:r w:rsidRPr="00736650">
              <w:rPr>
                <w:rFonts w:eastAsia="BiauKai"/>
              </w:rPr>
              <w:t>40 / 20</w:t>
            </w:r>
          </w:p>
        </w:tc>
        <w:tc>
          <w:tcPr>
            <w:tcW w:w="2942" w:type="dxa"/>
            <w:vMerge/>
          </w:tcPr>
          <w:p w14:paraId="2DA6DE29" w14:textId="3287E97E" w:rsidR="00B039BB" w:rsidRPr="00736650" w:rsidRDefault="00B039BB" w:rsidP="00E54751">
            <w:pPr>
              <w:pStyle w:val="afb"/>
              <w:spacing w:before="100" w:beforeAutospacing="1" w:afterLines="50" w:after="120"/>
              <w:ind w:firstLine="480"/>
              <w:cnfStyle w:val="000000100000" w:firstRow="0" w:lastRow="0" w:firstColumn="0" w:lastColumn="0" w:oddVBand="0" w:evenVBand="0" w:oddHBand="1" w:evenHBand="0" w:firstRowFirstColumn="0" w:firstRowLastColumn="0" w:lastRowFirstColumn="0" w:lastRowLastColumn="0"/>
              <w:rPr>
                <w:rFonts w:eastAsia="BiauKai"/>
              </w:rPr>
            </w:pPr>
          </w:p>
        </w:tc>
      </w:tr>
      <w:tr w:rsidR="005A4192" w:rsidRPr="00736650" w14:paraId="0AF01F1A" w14:textId="77777777" w:rsidTr="00E54751">
        <w:trPr>
          <w:trHeight w:val="71"/>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6BD652B0" w14:textId="62DB6622" w:rsidR="00B039BB" w:rsidRPr="00736650" w:rsidRDefault="00B039BB" w:rsidP="00E54751">
            <w:pPr>
              <w:pStyle w:val="afb"/>
              <w:spacing w:before="100" w:beforeAutospacing="1" w:afterLines="50" w:after="120"/>
              <w:ind w:firstLineChars="0" w:firstLine="0"/>
              <w:jc w:val="center"/>
              <w:rPr>
                <w:rFonts w:eastAsia="BiauKai"/>
              </w:rPr>
            </w:pPr>
            <w:r w:rsidRPr="00736650">
              <w:rPr>
                <w:rFonts w:eastAsia="BiauKai"/>
              </w:rPr>
              <w:t>303e</w:t>
            </w:r>
          </w:p>
        </w:tc>
        <w:tc>
          <w:tcPr>
            <w:tcW w:w="1984" w:type="dxa"/>
            <w:shd w:val="clear" w:color="auto" w:fill="auto"/>
          </w:tcPr>
          <w:p w14:paraId="182F0A39" w14:textId="16ED3F3D"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6.9 x 6.4 x 3.6 m</w:t>
            </w:r>
          </w:p>
        </w:tc>
        <w:tc>
          <w:tcPr>
            <w:tcW w:w="1560" w:type="dxa"/>
            <w:shd w:val="clear" w:color="auto" w:fill="auto"/>
          </w:tcPr>
          <w:p w14:paraId="5FA7EFEB" w14:textId="269FB2D8"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44 / 13</w:t>
            </w:r>
          </w:p>
        </w:tc>
        <w:tc>
          <w:tcPr>
            <w:tcW w:w="1275" w:type="dxa"/>
            <w:shd w:val="clear" w:color="auto" w:fill="auto"/>
          </w:tcPr>
          <w:p w14:paraId="48ABE196" w14:textId="579CDE56" w:rsidR="00B039BB" w:rsidRPr="00736650" w:rsidRDefault="00B039BB" w:rsidP="00E54751">
            <w:pPr>
              <w:pStyle w:val="afb"/>
              <w:spacing w:before="100" w:beforeAutospacing="1" w:afterLines="50" w:after="120"/>
              <w:ind w:firstLineChars="0" w:firstLine="0"/>
              <w:jc w:val="center"/>
              <w:cnfStyle w:val="000000000000" w:firstRow="0" w:lastRow="0" w:firstColumn="0" w:lastColumn="0" w:oddVBand="0" w:evenVBand="0" w:oddHBand="0" w:evenHBand="0" w:firstRowFirstColumn="0" w:firstRowLastColumn="0" w:lastRowFirstColumn="0" w:lastRowLastColumn="0"/>
              <w:rPr>
                <w:rFonts w:eastAsia="BiauKai"/>
              </w:rPr>
            </w:pPr>
            <w:r w:rsidRPr="00736650">
              <w:rPr>
                <w:rFonts w:eastAsia="BiauKai"/>
              </w:rPr>
              <w:t>50 / 20</w:t>
            </w:r>
          </w:p>
        </w:tc>
        <w:tc>
          <w:tcPr>
            <w:tcW w:w="2942" w:type="dxa"/>
            <w:vMerge/>
          </w:tcPr>
          <w:p w14:paraId="04FA21D2" w14:textId="18FECED5" w:rsidR="00B039BB" w:rsidRPr="00736650" w:rsidRDefault="00B039BB" w:rsidP="00E54751">
            <w:pPr>
              <w:pStyle w:val="afb"/>
              <w:spacing w:before="100" w:beforeAutospacing="1" w:afterLines="50" w:after="120"/>
              <w:ind w:firstLineChars="0" w:firstLine="0"/>
              <w:cnfStyle w:val="000000000000" w:firstRow="0" w:lastRow="0" w:firstColumn="0" w:lastColumn="0" w:oddVBand="0" w:evenVBand="0" w:oddHBand="0" w:evenHBand="0" w:firstRowFirstColumn="0" w:firstRowLastColumn="0" w:lastRowFirstColumn="0" w:lastRowLastColumn="0"/>
              <w:rPr>
                <w:rFonts w:eastAsia="BiauKai"/>
              </w:rPr>
            </w:pPr>
          </w:p>
        </w:tc>
      </w:tr>
    </w:tbl>
    <w:p w14:paraId="7536905C" w14:textId="77777777" w:rsidR="003C03D3" w:rsidRPr="00736650" w:rsidRDefault="003C03D3" w:rsidP="00CE4212">
      <w:pPr>
        <w:pStyle w:val="afb"/>
        <w:ind w:firstLineChars="0" w:firstLine="0"/>
        <w:rPr>
          <w:rFonts w:eastAsia="BiauKai"/>
        </w:rPr>
      </w:pPr>
    </w:p>
    <w:p w14:paraId="7A6FEAEE" w14:textId="18D220DF" w:rsidR="007F6BEE" w:rsidRPr="00736650" w:rsidRDefault="007F6BEE" w:rsidP="00446615">
      <w:pPr>
        <w:pStyle w:val="31"/>
        <w:rPr>
          <w:rFonts w:eastAsia="BiauKai"/>
        </w:rPr>
      </w:pPr>
      <w:bookmarkStart w:id="38" w:name="_Toc60993508"/>
      <w:r w:rsidRPr="00736650">
        <w:rPr>
          <w:rFonts w:eastAsia="BiauKai"/>
        </w:rPr>
        <w:t>304</w:t>
      </w:r>
      <w:r w:rsidRPr="00736650">
        <w:rPr>
          <w:rFonts w:eastAsia="BiauKai"/>
        </w:rPr>
        <w:t>會議室</w:t>
      </w:r>
      <w:bookmarkEnd w:id="38"/>
    </w:p>
    <w:p w14:paraId="34823BE8" w14:textId="0AAC48C5" w:rsidR="00B86D5A" w:rsidRPr="00736650" w:rsidRDefault="007F6BEE" w:rsidP="007F6BEE">
      <w:pPr>
        <w:pStyle w:val="afb"/>
        <w:ind w:firstLine="480"/>
        <w:rPr>
          <w:rFonts w:eastAsia="BiauKai"/>
        </w:rPr>
      </w:pPr>
      <w:r w:rsidRPr="00736650">
        <w:rPr>
          <w:rFonts w:eastAsia="BiauKai"/>
        </w:rPr>
        <w:t>304</w:t>
      </w:r>
      <w:r w:rsidRPr="00736650">
        <w:rPr>
          <w:rFonts w:eastAsia="BiauKai"/>
        </w:rPr>
        <w:t>會議室長</w:t>
      </w:r>
      <w:r w:rsidRPr="00736650">
        <w:rPr>
          <w:rFonts w:eastAsia="BiauKai"/>
        </w:rPr>
        <w:t>34.2</w:t>
      </w:r>
      <w:r w:rsidRPr="00736650">
        <w:rPr>
          <w:rFonts w:eastAsia="BiauKai"/>
        </w:rPr>
        <w:t>公尺</w:t>
      </w:r>
      <w:r w:rsidRPr="00736650">
        <w:rPr>
          <w:rFonts w:eastAsia="BiauKai"/>
        </w:rPr>
        <w:t>x</w:t>
      </w:r>
      <w:r w:rsidRPr="00736650">
        <w:rPr>
          <w:rFonts w:eastAsia="BiauKai"/>
        </w:rPr>
        <w:t>寬</w:t>
      </w:r>
      <w:r w:rsidRPr="00736650">
        <w:rPr>
          <w:rFonts w:eastAsia="BiauKai"/>
        </w:rPr>
        <w:t>18.7</w:t>
      </w:r>
      <w:r w:rsidRPr="00736650">
        <w:rPr>
          <w:rFonts w:eastAsia="BiauKai"/>
        </w:rPr>
        <w:t>公尺</w:t>
      </w:r>
      <w:r w:rsidRPr="00736650">
        <w:rPr>
          <w:rFonts w:eastAsia="BiauKai"/>
        </w:rPr>
        <w:t>x</w:t>
      </w:r>
      <w:r w:rsidRPr="00736650">
        <w:rPr>
          <w:rFonts w:eastAsia="BiauKai"/>
        </w:rPr>
        <w:t>高</w:t>
      </w:r>
      <w:r w:rsidRPr="00736650">
        <w:rPr>
          <w:rFonts w:eastAsia="BiauKai"/>
        </w:rPr>
        <w:t>9.6</w:t>
      </w:r>
      <w:r w:rsidRPr="00736650">
        <w:rPr>
          <w:rFonts w:eastAsia="BiauKai"/>
        </w:rPr>
        <w:t>公尺，整體空間大小為</w:t>
      </w:r>
      <w:r w:rsidRPr="00736650">
        <w:rPr>
          <w:rFonts w:eastAsia="BiauKai"/>
        </w:rPr>
        <w:t>632</w:t>
      </w:r>
      <w:r w:rsidRPr="00736650">
        <w:rPr>
          <w:rFonts w:eastAsia="BiauKai"/>
        </w:rPr>
        <w:t>平方公尺。劇院型配置至多可容納</w:t>
      </w:r>
      <w:r w:rsidRPr="00736650">
        <w:rPr>
          <w:rFonts w:eastAsia="BiauKai"/>
        </w:rPr>
        <w:t>800</w:t>
      </w:r>
      <w:r w:rsidRPr="00736650">
        <w:rPr>
          <w:rFonts w:eastAsia="BiauKai"/>
        </w:rPr>
        <w:t>人。</w:t>
      </w:r>
    </w:p>
    <w:p w14:paraId="701761A6" w14:textId="15A475A7" w:rsidR="00B86D5A" w:rsidRPr="00736650" w:rsidRDefault="00214409" w:rsidP="00F35A05">
      <w:pPr>
        <w:pStyle w:val="afb"/>
        <w:ind w:firstLineChars="0" w:firstLine="0"/>
        <w:jc w:val="center"/>
        <w:rPr>
          <w:rFonts w:eastAsia="BiauKai"/>
          <w:noProof/>
        </w:rPr>
      </w:pPr>
      <w:r w:rsidRPr="00736650">
        <w:rPr>
          <w:rFonts w:eastAsia="BiauKai"/>
          <w:noProof/>
        </w:rPr>
        <w:lastRenderedPageBreak/>
        <w:drawing>
          <wp:inline distT="0" distB="0" distL="0" distR="0" wp14:anchorId="5FC77FE6" wp14:editId="25FD4DBD">
            <wp:extent cx="2855595" cy="3801745"/>
            <wp:effectExtent l="0" t="0" r="0" b="0"/>
            <wp:docPr id="5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595" cy="3801745"/>
                    </a:xfrm>
                    <a:prstGeom prst="rect">
                      <a:avLst/>
                    </a:prstGeom>
                    <a:noFill/>
                    <a:ln>
                      <a:noFill/>
                    </a:ln>
                  </pic:spPr>
                </pic:pic>
              </a:graphicData>
            </a:graphic>
          </wp:inline>
        </w:drawing>
      </w:r>
    </w:p>
    <w:p w14:paraId="434E9089" w14:textId="380B9E47" w:rsidR="00E54751" w:rsidRPr="00736650" w:rsidRDefault="00E54751" w:rsidP="007F6BEE">
      <w:pPr>
        <w:pStyle w:val="af3"/>
        <w:rPr>
          <w:rFonts w:eastAsia="BiauKai"/>
        </w:rPr>
      </w:pPr>
      <w:r w:rsidRPr="00736650">
        <w:rPr>
          <w:rFonts w:eastAsia="BiauKai"/>
        </w:rPr>
        <w:t>(</w:t>
      </w:r>
      <w:r w:rsidRPr="00736650">
        <w:rPr>
          <w:rFonts w:eastAsia="BiauKai"/>
        </w:rPr>
        <w:t>資料來源：高雄展覽館</w:t>
      </w:r>
      <w:r w:rsidRPr="00736650">
        <w:rPr>
          <w:rFonts w:eastAsia="BiauKai"/>
        </w:rPr>
        <w:t>)</w:t>
      </w:r>
    </w:p>
    <w:p w14:paraId="4C0A1232" w14:textId="0794F83A" w:rsidR="00977F4A" w:rsidRPr="00736650" w:rsidRDefault="00B86D5A" w:rsidP="007F6BEE">
      <w:pPr>
        <w:pStyle w:val="af3"/>
        <w:rPr>
          <w:rFonts w:eastAsia="BiauKai"/>
        </w:rPr>
      </w:pPr>
      <w:bookmarkStart w:id="39" w:name="_Toc60993546"/>
      <w:r w:rsidRPr="00736650">
        <w:rPr>
          <w:rFonts w:eastAsia="BiauKai"/>
        </w:rPr>
        <w:t>圖</w:t>
      </w:r>
      <w:r w:rsidRPr="00736650">
        <w:rPr>
          <w:rFonts w:eastAsia="BiauKai"/>
        </w:rPr>
        <w:t xml:space="preserve"> </w:t>
      </w:r>
      <w:r w:rsidRPr="00736650">
        <w:rPr>
          <w:rFonts w:eastAsia="BiauKai"/>
        </w:rPr>
        <w:fldChar w:fldCharType="begin"/>
      </w:r>
      <w:r w:rsidRPr="00736650">
        <w:rPr>
          <w:rFonts w:eastAsia="BiauKai"/>
        </w:rPr>
        <w:instrText xml:space="preserve"> STYLEREF 1 \s </w:instrText>
      </w:r>
      <w:r w:rsidRPr="00736650">
        <w:rPr>
          <w:rFonts w:eastAsia="BiauKai"/>
        </w:rPr>
        <w:fldChar w:fldCharType="separate"/>
      </w:r>
      <w:r w:rsidRPr="00736650">
        <w:rPr>
          <w:rFonts w:eastAsia="BiauKai"/>
          <w:noProof/>
        </w:rPr>
        <w:t>2</w:t>
      </w:r>
      <w:r w:rsidRPr="00736650">
        <w:rPr>
          <w:rFonts w:eastAsia="BiauKai"/>
        </w:rPr>
        <w:fldChar w:fldCharType="end"/>
      </w:r>
      <w:r w:rsidRPr="00736650">
        <w:rPr>
          <w:rFonts w:eastAsia="BiauKai"/>
        </w:rPr>
        <w:noBreakHyphen/>
      </w:r>
      <w:r w:rsidRPr="00736650">
        <w:rPr>
          <w:rFonts w:eastAsia="BiauKai"/>
        </w:rPr>
        <w:fldChar w:fldCharType="begin"/>
      </w:r>
      <w:r w:rsidRPr="00736650">
        <w:rPr>
          <w:rFonts w:eastAsia="BiauKai"/>
        </w:rPr>
        <w:instrText xml:space="preserve"> SEQ </w:instrText>
      </w:r>
      <w:r w:rsidRPr="00736650">
        <w:rPr>
          <w:rFonts w:eastAsia="BiauKai"/>
        </w:rPr>
        <w:instrText>圖</w:instrText>
      </w:r>
      <w:r w:rsidRPr="00736650">
        <w:rPr>
          <w:rFonts w:eastAsia="BiauKai"/>
        </w:rPr>
        <w:instrText xml:space="preserve"> \* ARABIC \s 1 </w:instrText>
      </w:r>
      <w:r w:rsidRPr="00736650">
        <w:rPr>
          <w:rFonts w:eastAsia="BiauKai"/>
        </w:rPr>
        <w:fldChar w:fldCharType="separate"/>
      </w:r>
      <w:r w:rsidR="00796B9B" w:rsidRPr="00736650">
        <w:rPr>
          <w:rFonts w:eastAsia="BiauKai"/>
          <w:noProof/>
        </w:rPr>
        <w:t>4</w:t>
      </w:r>
      <w:r w:rsidRPr="00736650">
        <w:rPr>
          <w:rFonts w:eastAsia="BiauKai"/>
        </w:rPr>
        <w:fldChar w:fldCharType="end"/>
      </w:r>
      <w:r w:rsidRPr="00736650">
        <w:rPr>
          <w:rFonts w:eastAsia="BiauKai"/>
        </w:rPr>
        <w:t>：</w:t>
      </w:r>
      <w:bookmarkStart w:id="40" w:name="_Toc58408150"/>
      <w:r w:rsidR="007F6BEE" w:rsidRPr="00736650">
        <w:rPr>
          <w:rFonts w:eastAsia="BiauKai"/>
        </w:rPr>
        <w:t>會議中心</w:t>
      </w:r>
      <w:r w:rsidR="007F6BEE" w:rsidRPr="00736650">
        <w:rPr>
          <w:rFonts w:eastAsia="BiauKai"/>
        </w:rPr>
        <w:t>304</w:t>
      </w:r>
      <w:r w:rsidR="007F6BEE" w:rsidRPr="00736650">
        <w:rPr>
          <w:rFonts w:eastAsia="BiauKai"/>
        </w:rPr>
        <w:t>會議室平面圖</w:t>
      </w:r>
      <w:bookmarkEnd w:id="39"/>
      <w:bookmarkEnd w:id="40"/>
    </w:p>
    <w:p w14:paraId="3968E081" w14:textId="30C3E0B6" w:rsidR="008D3116" w:rsidRPr="00736650" w:rsidRDefault="00E54751" w:rsidP="00446615">
      <w:pPr>
        <w:pStyle w:val="31"/>
        <w:rPr>
          <w:rFonts w:eastAsia="BiauKai"/>
        </w:rPr>
      </w:pPr>
      <w:r w:rsidRPr="00736650">
        <w:rPr>
          <w:rFonts w:eastAsia="BiauKai"/>
        </w:rPr>
        <w:br w:type="page"/>
      </w:r>
      <w:bookmarkStart w:id="41" w:name="_Toc60993509"/>
      <w:r w:rsidR="007F6BEE" w:rsidRPr="00736650">
        <w:rPr>
          <w:rFonts w:eastAsia="BiauKai"/>
        </w:rPr>
        <w:lastRenderedPageBreak/>
        <w:t>305</w:t>
      </w:r>
      <w:r w:rsidR="007F6BEE" w:rsidRPr="00736650">
        <w:rPr>
          <w:rFonts w:eastAsia="BiauKai"/>
        </w:rPr>
        <w:t>宴會廳</w:t>
      </w:r>
      <w:bookmarkEnd w:id="41"/>
    </w:p>
    <w:p w14:paraId="79EF722C" w14:textId="2F000537" w:rsidR="00796B9B" w:rsidRPr="00736650" w:rsidRDefault="00796B9B" w:rsidP="00796B9B">
      <w:pPr>
        <w:pStyle w:val="afb"/>
        <w:ind w:firstLine="480"/>
        <w:rPr>
          <w:rFonts w:eastAsia="BiauKai"/>
        </w:rPr>
      </w:pPr>
      <w:r w:rsidRPr="00736650">
        <w:rPr>
          <w:rFonts w:eastAsia="BiauKai"/>
        </w:rPr>
        <w:t>305</w:t>
      </w:r>
      <w:r w:rsidRPr="00736650">
        <w:rPr>
          <w:rFonts w:eastAsia="BiauKai"/>
        </w:rPr>
        <w:t>海景宴會廳俯瞰</w:t>
      </w:r>
      <w:r w:rsidRPr="00736650">
        <w:rPr>
          <w:rFonts w:eastAsia="BiauKai"/>
        </w:rPr>
        <w:t>22</w:t>
      </w:r>
      <w:r w:rsidRPr="00736650">
        <w:rPr>
          <w:rFonts w:eastAsia="BiauKai"/>
        </w:rPr>
        <w:t>號遊艇碼頭，可欣賞豪華遊艇與高雄港的波光相互輝映，坐擁水岸美景，擁有絕佳觀賞天海一色的景緻。提供國際級宴會服務、頂級週邊設備及高水準服務品質，為舉辦發表會、企業會議、餐宴及婚宴的全新選擇，打造獨一無二的會展經驗。</w:t>
      </w:r>
    </w:p>
    <w:p w14:paraId="76A72990" w14:textId="5360E919" w:rsidR="00DE2F37" w:rsidRPr="00736650" w:rsidRDefault="00796B9B" w:rsidP="003802F7">
      <w:pPr>
        <w:pStyle w:val="afb"/>
        <w:ind w:firstLineChars="0" w:firstLine="0"/>
        <w:jc w:val="center"/>
        <w:rPr>
          <w:rFonts w:eastAsia="BiauKai"/>
        </w:rPr>
      </w:pPr>
      <w:r w:rsidRPr="00736650">
        <w:rPr>
          <w:rFonts w:eastAsia="BiauKai"/>
          <w:noProof/>
        </w:rPr>
        <w:drawing>
          <wp:inline distT="0" distB="0" distL="0" distR="0" wp14:anchorId="47DB4FFB" wp14:editId="50DD41D2">
            <wp:extent cx="2858371" cy="3168316"/>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14">
                      <a:extLst>
                        <a:ext uri="{28A0092B-C50C-407E-A947-70E740481C1C}">
                          <a14:useLocalDpi xmlns:a14="http://schemas.microsoft.com/office/drawing/2010/main" val="0"/>
                        </a:ext>
                      </a:extLst>
                    </a:blip>
                    <a:stretch>
                      <a:fillRect/>
                    </a:stretch>
                  </pic:blipFill>
                  <pic:spPr>
                    <a:xfrm>
                      <a:off x="0" y="0"/>
                      <a:ext cx="2901824" cy="3216481"/>
                    </a:xfrm>
                    <a:prstGeom prst="rect">
                      <a:avLst/>
                    </a:prstGeom>
                  </pic:spPr>
                </pic:pic>
              </a:graphicData>
            </a:graphic>
          </wp:inline>
        </w:drawing>
      </w:r>
    </w:p>
    <w:p w14:paraId="429F32B6" w14:textId="7069398C" w:rsidR="00796B9B" w:rsidRPr="00736650" w:rsidRDefault="00796B9B" w:rsidP="00977F4A">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資料來源：高雄展覽館</w:t>
      </w:r>
      <w:r w:rsidRPr="00736650">
        <w:rPr>
          <w:rFonts w:ascii="Times New Roman" w:eastAsia="BiauKai" w:hAnsi="Times New Roman" w:cs="Times New Roman"/>
        </w:rPr>
        <w:t>)</w:t>
      </w:r>
    </w:p>
    <w:p w14:paraId="05F26523" w14:textId="19A40717" w:rsidR="00977F4A" w:rsidRPr="00736650" w:rsidRDefault="00DE2F37" w:rsidP="00977F4A">
      <w:pPr>
        <w:jc w:val="center"/>
        <w:rPr>
          <w:rFonts w:ascii="Times New Roman" w:eastAsia="BiauKai" w:hAnsi="Times New Roman" w:cs="Times New Roman"/>
        </w:rPr>
      </w:pPr>
      <w:bookmarkStart w:id="42" w:name="_Toc60993547"/>
      <w:r w:rsidRPr="00736650">
        <w:rPr>
          <w:rFonts w:ascii="Times New Roman" w:eastAsia="BiauKai" w:hAnsi="Times New Roman" w:cs="Times New Roman"/>
        </w:rPr>
        <w:t>圖</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圖</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796B9B" w:rsidRPr="00736650">
        <w:rPr>
          <w:rFonts w:ascii="Times New Roman" w:eastAsia="BiauKai" w:hAnsi="Times New Roman" w:cs="Times New Roman"/>
          <w:noProof/>
        </w:rPr>
        <w:t>5</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7F6BEE" w:rsidRPr="00736650">
        <w:rPr>
          <w:rFonts w:ascii="Times New Roman" w:eastAsia="BiauKai" w:hAnsi="Times New Roman" w:cs="Times New Roman"/>
        </w:rPr>
        <w:t>會議中心</w:t>
      </w:r>
      <w:r w:rsidR="007F6BEE" w:rsidRPr="00736650">
        <w:rPr>
          <w:rFonts w:ascii="Times New Roman" w:eastAsia="BiauKai" w:hAnsi="Times New Roman" w:cs="Times New Roman"/>
        </w:rPr>
        <w:t>305</w:t>
      </w:r>
      <w:r w:rsidR="007F6BEE" w:rsidRPr="00736650">
        <w:rPr>
          <w:rFonts w:ascii="Times New Roman" w:eastAsia="BiauKai" w:hAnsi="Times New Roman" w:cs="Times New Roman"/>
        </w:rPr>
        <w:t>宴會廳</w:t>
      </w:r>
      <w:r w:rsidRPr="00736650">
        <w:rPr>
          <w:rFonts w:ascii="Times New Roman" w:eastAsia="BiauKai" w:hAnsi="Times New Roman" w:cs="Times New Roman"/>
        </w:rPr>
        <w:t>平面圖</w:t>
      </w:r>
      <w:bookmarkEnd w:id="42"/>
    </w:p>
    <w:p w14:paraId="7FBFC8DE" w14:textId="77777777" w:rsidR="007F6BEE" w:rsidRPr="00736650" w:rsidRDefault="007F6BEE" w:rsidP="00977F4A">
      <w:pPr>
        <w:jc w:val="center"/>
        <w:rPr>
          <w:rFonts w:ascii="Times New Roman" w:eastAsia="BiauKai" w:hAnsi="Times New Roman" w:cs="Times New Roman"/>
        </w:rPr>
      </w:pPr>
    </w:p>
    <w:p w14:paraId="72A8F8AD" w14:textId="57756D44" w:rsidR="007F6BEE" w:rsidRPr="00736650" w:rsidRDefault="007F6BEE" w:rsidP="00446615">
      <w:pPr>
        <w:pStyle w:val="31"/>
        <w:rPr>
          <w:rFonts w:eastAsia="BiauKai"/>
        </w:rPr>
      </w:pPr>
      <w:bookmarkStart w:id="43" w:name="_Toc60993510"/>
      <w:proofErr w:type="spellStart"/>
      <w:r w:rsidRPr="00736650">
        <w:rPr>
          <w:rFonts w:eastAsia="BiauKai"/>
        </w:rPr>
        <w:t>會議中心外圍廊道</w:t>
      </w:r>
      <w:bookmarkEnd w:id="43"/>
      <w:proofErr w:type="spellEnd"/>
    </w:p>
    <w:p w14:paraId="3B39AFF3" w14:textId="77777777" w:rsidR="007F6BEE" w:rsidRPr="00736650" w:rsidRDefault="007F6BEE" w:rsidP="007F6BEE">
      <w:pPr>
        <w:pStyle w:val="afb"/>
        <w:ind w:firstLine="480"/>
        <w:rPr>
          <w:rFonts w:eastAsia="BiauKai"/>
        </w:rPr>
      </w:pPr>
      <w:r w:rsidRPr="00736650">
        <w:rPr>
          <w:rFonts w:eastAsia="BiauKai"/>
        </w:rPr>
        <w:t>高雄展覽館除了會議室空間，三樓會議中心的走廊也開放租用，策展商可同時承租全三樓會議中心，包含了會議室以及逾</w:t>
      </w:r>
      <w:r w:rsidRPr="00736650">
        <w:rPr>
          <w:rFonts w:eastAsia="BiauKai"/>
        </w:rPr>
        <w:t>2,686</w:t>
      </w:r>
      <w:r w:rsidRPr="00736650">
        <w:rPr>
          <w:rFonts w:eastAsia="BiauKai"/>
        </w:rPr>
        <w:t>平方公尺</w:t>
      </w:r>
      <w:r w:rsidRPr="00736650">
        <w:rPr>
          <w:rFonts w:eastAsia="BiauKai"/>
        </w:rPr>
        <w:t>/</w:t>
      </w:r>
      <w:r w:rsidRPr="00736650">
        <w:rPr>
          <w:rFonts w:eastAsia="BiauKai"/>
        </w:rPr>
        <w:t>可容納</w:t>
      </w:r>
      <w:r w:rsidRPr="00736650">
        <w:rPr>
          <w:rFonts w:eastAsia="BiauKai"/>
        </w:rPr>
        <w:t>152</w:t>
      </w:r>
      <w:r w:rsidRPr="00736650">
        <w:rPr>
          <w:rFonts w:eastAsia="BiauKai"/>
        </w:rPr>
        <w:t>標準攤位的走道空間，讓展示與會議在同個樓面舉辦，確保百分之百的參與品質。</w:t>
      </w:r>
    </w:p>
    <w:p w14:paraId="5CE0F4EC" w14:textId="238A7060" w:rsidR="007F6BEE" w:rsidRPr="00736650" w:rsidRDefault="00214409" w:rsidP="00E60BF6">
      <w:pPr>
        <w:rPr>
          <w:rFonts w:ascii="Times New Roman" w:eastAsia="BiauKai" w:hAnsi="Times New Roman" w:cs="Times New Roman"/>
          <w:noProof/>
        </w:rPr>
      </w:pPr>
      <w:r w:rsidRPr="00736650">
        <w:rPr>
          <w:rFonts w:ascii="Times New Roman" w:eastAsia="BiauKai" w:hAnsi="Times New Roman" w:cs="Times New Roman"/>
          <w:noProof/>
        </w:rPr>
        <w:drawing>
          <wp:inline distT="0" distB="0" distL="0" distR="0" wp14:anchorId="56AECD0B" wp14:editId="186545F9">
            <wp:extent cx="5406390" cy="1917065"/>
            <wp:effectExtent l="0" t="0" r="0" b="0"/>
            <wp:docPr id="56"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6390" cy="1917065"/>
                    </a:xfrm>
                    <a:prstGeom prst="rect">
                      <a:avLst/>
                    </a:prstGeom>
                    <a:noFill/>
                    <a:ln>
                      <a:noFill/>
                    </a:ln>
                  </pic:spPr>
                </pic:pic>
              </a:graphicData>
            </a:graphic>
          </wp:inline>
        </w:drawing>
      </w:r>
    </w:p>
    <w:p w14:paraId="241CD963" w14:textId="01CC5F7E" w:rsidR="00BD62CB" w:rsidRPr="00736650" w:rsidRDefault="00BD62CB" w:rsidP="007F6BEE">
      <w:pPr>
        <w:pStyle w:val="af3"/>
        <w:rPr>
          <w:rFonts w:eastAsia="BiauKai"/>
        </w:rPr>
      </w:pPr>
      <w:bookmarkStart w:id="44" w:name="_Toc58408151"/>
      <w:r w:rsidRPr="00736650">
        <w:rPr>
          <w:rFonts w:eastAsia="BiauKai"/>
        </w:rPr>
        <w:lastRenderedPageBreak/>
        <w:t>(</w:t>
      </w:r>
      <w:r w:rsidRPr="00736650">
        <w:rPr>
          <w:rFonts w:eastAsia="BiauKai"/>
        </w:rPr>
        <w:t>資料來源：高雄展覽館</w:t>
      </w:r>
      <w:r w:rsidRPr="00736650">
        <w:rPr>
          <w:rFonts w:eastAsia="BiauKai"/>
        </w:rPr>
        <w:t>)</w:t>
      </w:r>
    </w:p>
    <w:p w14:paraId="02E3A7CC" w14:textId="1DCD5C96" w:rsidR="007F6BEE" w:rsidRPr="00736650" w:rsidRDefault="007F6BEE" w:rsidP="00796B9B">
      <w:pPr>
        <w:pStyle w:val="af3"/>
        <w:rPr>
          <w:rFonts w:eastAsia="BiauKai"/>
        </w:rPr>
      </w:pPr>
      <w:bookmarkStart w:id="45" w:name="_Toc60993548"/>
      <w:r w:rsidRPr="00736650">
        <w:rPr>
          <w:rFonts w:eastAsia="BiauKai"/>
        </w:rPr>
        <w:t>圖</w:t>
      </w:r>
      <w:r w:rsidRPr="00736650">
        <w:rPr>
          <w:rFonts w:eastAsia="BiauKai"/>
        </w:rPr>
        <w:t xml:space="preserve"> </w:t>
      </w:r>
      <w:r w:rsidRPr="00736650">
        <w:rPr>
          <w:rFonts w:eastAsia="BiauKai"/>
        </w:rPr>
        <w:fldChar w:fldCharType="begin"/>
      </w:r>
      <w:r w:rsidRPr="00736650">
        <w:rPr>
          <w:rFonts w:eastAsia="BiauKai"/>
        </w:rPr>
        <w:instrText xml:space="preserve"> STYLEREF 1 \s </w:instrText>
      </w:r>
      <w:r w:rsidRPr="00736650">
        <w:rPr>
          <w:rFonts w:eastAsia="BiauKai"/>
        </w:rPr>
        <w:fldChar w:fldCharType="separate"/>
      </w:r>
      <w:r w:rsidRPr="00736650">
        <w:rPr>
          <w:rFonts w:eastAsia="BiauKai"/>
          <w:noProof/>
        </w:rPr>
        <w:t>2</w:t>
      </w:r>
      <w:r w:rsidRPr="00736650">
        <w:rPr>
          <w:rFonts w:eastAsia="BiauKai"/>
        </w:rPr>
        <w:fldChar w:fldCharType="end"/>
      </w:r>
      <w:r w:rsidRPr="00736650">
        <w:rPr>
          <w:rFonts w:eastAsia="BiauKai"/>
        </w:rPr>
        <w:noBreakHyphen/>
      </w:r>
      <w:r w:rsidRPr="00736650">
        <w:rPr>
          <w:rFonts w:eastAsia="BiauKai"/>
        </w:rPr>
        <w:fldChar w:fldCharType="begin"/>
      </w:r>
      <w:r w:rsidRPr="00736650">
        <w:rPr>
          <w:rFonts w:eastAsia="BiauKai"/>
        </w:rPr>
        <w:instrText xml:space="preserve"> SEQ </w:instrText>
      </w:r>
      <w:r w:rsidRPr="00736650">
        <w:rPr>
          <w:rFonts w:eastAsia="BiauKai"/>
        </w:rPr>
        <w:instrText>圖</w:instrText>
      </w:r>
      <w:r w:rsidRPr="00736650">
        <w:rPr>
          <w:rFonts w:eastAsia="BiauKai"/>
        </w:rPr>
        <w:instrText xml:space="preserve"> \* ARABIC \s 1 </w:instrText>
      </w:r>
      <w:r w:rsidRPr="00736650">
        <w:rPr>
          <w:rFonts w:eastAsia="BiauKai"/>
        </w:rPr>
        <w:fldChar w:fldCharType="separate"/>
      </w:r>
      <w:r w:rsidRPr="00736650">
        <w:rPr>
          <w:rFonts w:eastAsia="BiauKai"/>
          <w:noProof/>
        </w:rPr>
        <w:t>4</w:t>
      </w:r>
      <w:r w:rsidRPr="00736650">
        <w:rPr>
          <w:rFonts w:eastAsia="BiauKai"/>
        </w:rPr>
        <w:fldChar w:fldCharType="end"/>
      </w:r>
      <w:r w:rsidRPr="00736650">
        <w:rPr>
          <w:rFonts w:eastAsia="BiauKai"/>
        </w:rPr>
        <w:t>：會議中心外圍廊道平面圖</w:t>
      </w:r>
      <w:bookmarkEnd w:id="44"/>
      <w:bookmarkEnd w:id="45"/>
    </w:p>
    <w:p w14:paraId="5809E2AB" w14:textId="08E61696" w:rsidR="006C4A1B" w:rsidRPr="00736650" w:rsidRDefault="006C4A1B" w:rsidP="006C4A1B">
      <w:pPr>
        <w:pStyle w:val="21"/>
        <w:rPr>
          <w:rFonts w:eastAsia="BiauKai"/>
        </w:rPr>
      </w:pPr>
      <w:bookmarkStart w:id="46" w:name="_Toc60993511"/>
      <w:r w:rsidRPr="00736650">
        <w:rPr>
          <w:rFonts w:eastAsia="BiauKai"/>
        </w:rPr>
        <w:t>會議中心</w:t>
      </w:r>
      <w:r w:rsidR="00191DB9" w:rsidRPr="00736650">
        <w:rPr>
          <w:rFonts w:eastAsia="BiauKai"/>
        </w:rPr>
        <w:t>既有</w:t>
      </w:r>
      <w:r w:rsidRPr="00736650">
        <w:rPr>
          <w:rFonts w:eastAsia="BiauKai"/>
        </w:rPr>
        <w:t>設備清點</w:t>
      </w:r>
      <w:r w:rsidR="00191DB9" w:rsidRPr="00736650">
        <w:rPr>
          <w:rFonts w:eastAsia="BiauKai"/>
        </w:rPr>
        <w:t>與介接需求</w:t>
      </w:r>
      <w:bookmarkEnd w:id="46"/>
    </w:p>
    <w:p w14:paraId="28801B2B" w14:textId="079A52B0" w:rsidR="00426A63" w:rsidRPr="00736650" w:rsidRDefault="006C4A1B" w:rsidP="002F7AE3">
      <w:pPr>
        <w:pStyle w:val="afb"/>
        <w:ind w:firstLine="480"/>
        <w:rPr>
          <w:rFonts w:eastAsia="BiauKai"/>
        </w:rPr>
      </w:pPr>
      <w:r w:rsidRPr="00736650">
        <w:rPr>
          <w:rFonts w:eastAsia="BiauKai"/>
        </w:rPr>
        <w:t>高雄展覽</w:t>
      </w:r>
      <w:r w:rsidR="00E36275" w:rsidRPr="00736650">
        <w:rPr>
          <w:rFonts w:eastAsia="BiauKai"/>
        </w:rPr>
        <w:t>館</w:t>
      </w:r>
      <w:r w:rsidR="00596112" w:rsidRPr="00736650">
        <w:rPr>
          <w:rFonts w:eastAsia="BiauKai" w:hint="eastAsia"/>
        </w:rPr>
        <w:t>3</w:t>
      </w:r>
      <w:r w:rsidR="00596112" w:rsidRPr="00736650">
        <w:rPr>
          <w:rFonts w:eastAsia="BiauKai"/>
        </w:rPr>
        <w:t>F</w:t>
      </w:r>
      <w:r w:rsidR="00E36275" w:rsidRPr="00736650">
        <w:rPr>
          <w:rFonts w:eastAsia="BiauKai"/>
        </w:rPr>
        <w:t>會議中心</w:t>
      </w:r>
      <w:r w:rsidR="002F7AE3" w:rsidRPr="00736650">
        <w:rPr>
          <w:rFonts w:eastAsia="BiauKai" w:hint="eastAsia"/>
        </w:rPr>
        <w:t>之各個空間與外圍廊道之</w:t>
      </w:r>
      <w:r w:rsidR="00E36275" w:rsidRPr="00736650">
        <w:rPr>
          <w:rFonts w:eastAsia="BiauKai"/>
        </w:rPr>
        <w:t>既有設備</w:t>
      </w:r>
      <w:r w:rsidR="002F7AE3" w:rsidRPr="00736650">
        <w:rPr>
          <w:rFonts w:eastAsia="BiauKai" w:hint="eastAsia"/>
        </w:rPr>
        <w:t>，</w:t>
      </w:r>
      <w:r w:rsidR="00E36275" w:rsidRPr="00736650">
        <w:rPr>
          <w:rFonts w:eastAsia="BiauKai"/>
        </w:rPr>
        <w:t>與未來新購入設備之</w:t>
      </w:r>
      <w:r w:rsidR="002F7AE3" w:rsidRPr="00736650">
        <w:rPr>
          <w:rFonts w:eastAsia="BiauKai" w:hint="eastAsia"/>
        </w:rPr>
        <w:t>可能</w:t>
      </w:r>
      <w:r w:rsidR="00E36275" w:rsidRPr="00736650">
        <w:rPr>
          <w:rFonts w:eastAsia="BiauKai"/>
        </w:rPr>
        <w:t>介接</w:t>
      </w:r>
      <w:r w:rsidR="00E36275" w:rsidRPr="00736650">
        <w:rPr>
          <w:rFonts w:eastAsia="BiauKai" w:hint="eastAsia"/>
        </w:rPr>
        <w:t>需</w:t>
      </w:r>
      <w:r w:rsidR="00E36275" w:rsidRPr="00736650">
        <w:rPr>
          <w:rFonts w:eastAsia="BiauKai"/>
        </w:rPr>
        <w:t>求</w:t>
      </w:r>
      <w:r w:rsidRPr="00736650">
        <w:rPr>
          <w:rFonts w:eastAsia="BiauKai"/>
        </w:rPr>
        <w:t>如下表：</w:t>
      </w:r>
    </w:p>
    <w:p w14:paraId="03B008F0" w14:textId="2714AB72" w:rsidR="00157304" w:rsidRPr="00736650" w:rsidRDefault="00745F44" w:rsidP="00745F44">
      <w:pPr>
        <w:jc w:val="center"/>
        <w:rPr>
          <w:rFonts w:ascii="Times New Roman" w:eastAsia="BiauKai" w:hAnsi="Times New Roman" w:cs="Times New Roman"/>
        </w:rPr>
      </w:pPr>
      <w:bookmarkStart w:id="47" w:name="_Toc60994381"/>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：會議中心既有設備列表</w:t>
      </w:r>
      <w:r w:rsidRPr="00736650">
        <w:rPr>
          <w:rFonts w:ascii="Times New Roman" w:eastAsia="BiauKai" w:hAnsi="Times New Roman" w:cs="Times New Roman"/>
        </w:rPr>
        <w:t>-301</w:t>
      </w:r>
      <w:r w:rsidRPr="00736650">
        <w:rPr>
          <w:rFonts w:ascii="Times New Roman" w:eastAsia="BiauKai" w:hAnsi="Times New Roman" w:cs="Times New Roman"/>
        </w:rPr>
        <w:t>大會堂</w:t>
      </w:r>
      <w:bookmarkEnd w:id="47"/>
    </w:p>
    <w:tbl>
      <w:tblPr>
        <w:tblW w:w="8495" w:type="dxa"/>
        <w:tblCellMar>
          <w:left w:w="28" w:type="dxa"/>
          <w:right w:w="28" w:type="dxa"/>
        </w:tblCellMar>
        <w:tblLook w:val="04A0" w:firstRow="1" w:lastRow="0" w:firstColumn="1" w:lastColumn="0" w:noHBand="0" w:noVBand="1"/>
      </w:tblPr>
      <w:tblGrid>
        <w:gridCol w:w="1408"/>
        <w:gridCol w:w="1559"/>
        <w:gridCol w:w="1559"/>
        <w:gridCol w:w="1560"/>
        <w:gridCol w:w="2409"/>
      </w:tblGrid>
      <w:tr w:rsidR="005A4192" w:rsidRPr="00736650" w14:paraId="1332A7A6" w14:textId="77777777" w:rsidTr="00157304">
        <w:trPr>
          <w:trHeight w:val="420"/>
        </w:trPr>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C52E973" w14:textId="77777777" w:rsidR="00157304" w:rsidRPr="00736650" w:rsidRDefault="00157304">
            <w:pPr>
              <w:rPr>
                <w:rFonts w:ascii="Times New Roman" w:eastAsia="BiauKai" w:hAnsi="Times New Roman" w:cs="Times New Roman"/>
              </w:rPr>
            </w:pPr>
            <w:r w:rsidRPr="00736650">
              <w:rPr>
                <w:rFonts w:ascii="Times New Roman" w:eastAsia="BiauKai" w:hAnsi="Times New Roman" w:cs="Times New Roman"/>
              </w:rPr>
              <w:t xml:space="preserve">　</w:t>
            </w:r>
          </w:p>
        </w:tc>
        <w:tc>
          <w:tcPr>
            <w:tcW w:w="3118" w:type="dxa"/>
            <w:gridSpan w:val="2"/>
            <w:tcBorders>
              <w:top w:val="single" w:sz="8" w:space="0" w:color="auto"/>
              <w:left w:val="nil"/>
              <w:bottom w:val="single" w:sz="4" w:space="0" w:color="auto"/>
              <w:right w:val="single" w:sz="8" w:space="0" w:color="000000"/>
            </w:tcBorders>
            <w:shd w:val="clear" w:color="000000" w:fill="FFE699"/>
            <w:noWrap/>
            <w:vAlign w:val="center"/>
            <w:hideMark/>
          </w:tcPr>
          <w:p w14:paraId="03D2AB1C"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301a</w:t>
            </w:r>
          </w:p>
        </w:tc>
        <w:tc>
          <w:tcPr>
            <w:tcW w:w="3969" w:type="dxa"/>
            <w:gridSpan w:val="2"/>
            <w:tcBorders>
              <w:top w:val="single" w:sz="8" w:space="0" w:color="auto"/>
              <w:left w:val="nil"/>
              <w:bottom w:val="single" w:sz="4" w:space="0" w:color="auto"/>
              <w:right w:val="single" w:sz="8" w:space="0" w:color="000000"/>
            </w:tcBorders>
            <w:shd w:val="clear" w:color="000000" w:fill="FFE699"/>
            <w:noWrap/>
            <w:vAlign w:val="center"/>
            <w:hideMark/>
          </w:tcPr>
          <w:p w14:paraId="43FB0BD7"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301b</w:t>
            </w:r>
          </w:p>
        </w:tc>
      </w:tr>
      <w:tr w:rsidR="005A4192" w:rsidRPr="00736650" w14:paraId="667434B4"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95641B5"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設備名稱</w:t>
            </w:r>
          </w:p>
        </w:tc>
        <w:tc>
          <w:tcPr>
            <w:tcW w:w="1559" w:type="dxa"/>
            <w:tcBorders>
              <w:top w:val="nil"/>
              <w:left w:val="nil"/>
              <w:bottom w:val="single" w:sz="4" w:space="0" w:color="auto"/>
              <w:right w:val="single" w:sz="4" w:space="0" w:color="auto"/>
            </w:tcBorders>
            <w:shd w:val="clear" w:color="000000" w:fill="FFF2CC"/>
            <w:noWrap/>
            <w:vAlign w:val="center"/>
            <w:hideMark/>
          </w:tcPr>
          <w:p w14:paraId="1D236B49"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規格</w:t>
            </w:r>
            <w:r w:rsidRPr="00736650">
              <w:rPr>
                <w:rFonts w:ascii="Times New Roman" w:eastAsia="BiauKai" w:hAnsi="Times New Roman" w:cs="Times New Roman"/>
              </w:rPr>
              <w:t>/</w:t>
            </w:r>
            <w:r w:rsidRPr="00736650">
              <w:rPr>
                <w:rFonts w:ascii="Times New Roman" w:eastAsia="BiauKai" w:hAnsi="Times New Roman" w:cs="Times New Roman"/>
              </w:rPr>
              <w:t>數量</w:t>
            </w:r>
          </w:p>
        </w:tc>
        <w:tc>
          <w:tcPr>
            <w:tcW w:w="1559" w:type="dxa"/>
            <w:tcBorders>
              <w:top w:val="nil"/>
              <w:left w:val="nil"/>
              <w:bottom w:val="single" w:sz="4" w:space="0" w:color="auto"/>
              <w:right w:val="single" w:sz="8" w:space="0" w:color="auto"/>
            </w:tcBorders>
            <w:shd w:val="clear" w:color="000000" w:fill="FFF2CC"/>
            <w:noWrap/>
            <w:vAlign w:val="center"/>
            <w:hideMark/>
          </w:tcPr>
          <w:p w14:paraId="72D7A1A3"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廠牌</w:t>
            </w:r>
          </w:p>
        </w:tc>
        <w:tc>
          <w:tcPr>
            <w:tcW w:w="1560" w:type="dxa"/>
            <w:tcBorders>
              <w:top w:val="nil"/>
              <w:left w:val="nil"/>
              <w:bottom w:val="single" w:sz="4" w:space="0" w:color="auto"/>
              <w:right w:val="single" w:sz="4" w:space="0" w:color="auto"/>
            </w:tcBorders>
            <w:shd w:val="clear" w:color="000000" w:fill="FFF2CC"/>
            <w:noWrap/>
            <w:vAlign w:val="center"/>
            <w:hideMark/>
          </w:tcPr>
          <w:p w14:paraId="5560ED6A"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規格</w:t>
            </w:r>
            <w:r w:rsidRPr="00736650">
              <w:rPr>
                <w:rFonts w:ascii="Times New Roman" w:eastAsia="BiauKai" w:hAnsi="Times New Roman" w:cs="Times New Roman"/>
              </w:rPr>
              <w:t>/</w:t>
            </w:r>
            <w:r w:rsidRPr="00736650">
              <w:rPr>
                <w:rFonts w:ascii="Times New Roman" w:eastAsia="BiauKai" w:hAnsi="Times New Roman" w:cs="Times New Roman"/>
              </w:rPr>
              <w:t>數量</w:t>
            </w:r>
          </w:p>
        </w:tc>
        <w:tc>
          <w:tcPr>
            <w:tcW w:w="2409" w:type="dxa"/>
            <w:tcBorders>
              <w:top w:val="nil"/>
              <w:left w:val="nil"/>
              <w:bottom w:val="single" w:sz="4" w:space="0" w:color="auto"/>
              <w:right w:val="single" w:sz="8" w:space="0" w:color="auto"/>
            </w:tcBorders>
            <w:shd w:val="clear" w:color="000000" w:fill="FFF2CC"/>
            <w:noWrap/>
            <w:vAlign w:val="center"/>
            <w:hideMark/>
          </w:tcPr>
          <w:p w14:paraId="0280D773"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廠牌</w:t>
            </w:r>
          </w:p>
        </w:tc>
      </w:tr>
      <w:tr w:rsidR="005A4192" w:rsidRPr="00736650" w14:paraId="2B69FAA0"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316D1E8"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投影機</w:t>
            </w:r>
          </w:p>
        </w:tc>
        <w:tc>
          <w:tcPr>
            <w:tcW w:w="1559" w:type="dxa"/>
            <w:tcBorders>
              <w:top w:val="nil"/>
              <w:left w:val="nil"/>
              <w:bottom w:val="single" w:sz="4" w:space="0" w:color="auto"/>
              <w:right w:val="single" w:sz="4" w:space="0" w:color="auto"/>
            </w:tcBorders>
            <w:shd w:val="clear" w:color="auto" w:fill="auto"/>
            <w:noWrap/>
            <w:vAlign w:val="center"/>
            <w:hideMark/>
          </w:tcPr>
          <w:p w14:paraId="6D7F7610" w14:textId="78C8AA16" w:rsidR="00157304" w:rsidRPr="00736650" w:rsidRDefault="00F25E85">
            <w:pPr>
              <w:jc w:val="center"/>
              <w:rPr>
                <w:rFonts w:ascii="Times New Roman" w:eastAsia="BiauKai" w:hAnsi="Times New Roman" w:cs="Times New Roman"/>
              </w:rPr>
            </w:pPr>
            <w:r w:rsidRPr="00736650">
              <w:rPr>
                <w:rFonts w:ascii="Times New Roman" w:eastAsia="BiauKai" w:hAnsi="Times New Roman" w:cs="Times New Roman"/>
              </w:rPr>
              <w:t>6500lm / 2 / VGA</w:t>
            </w:r>
          </w:p>
        </w:tc>
        <w:tc>
          <w:tcPr>
            <w:tcW w:w="1559" w:type="dxa"/>
            <w:tcBorders>
              <w:top w:val="nil"/>
              <w:left w:val="nil"/>
              <w:bottom w:val="single" w:sz="4" w:space="0" w:color="auto"/>
              <w:right w:val="single" w:sz="8" w:space="0" w:color="auto"/>
            </w:tcBorders>
            <w:shd w:val="clear" w:color="auto" w:fill="auto"/>
            <w:noWrap/>
            <w:vAlign w:val="center"/>
            <w:hideMark/>
          </w:tcPr>
          <w:p w14:paraId="4DE13A46"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 xml:space="preserve">PANASONIC </w:t>
            </w:r>
          </w:p>
        </w:tc>
        <w:tc>
          <w:tcPr>
            <w:tcW w:w="1560" w:type="dxa"/>
            <w:tcBorders>
              <w:top w:val="nil"/>
              <w:left w:val="nil"/>
              <w:bottom w:val="single" w:sz="4" w:space="0" w:color="auto"/>
              <w:right w:val="single" w:sz="4" w:space="0" w:color="auto"/>
            </w:tcBorders>
            <w:shd w:val="clear" w:color="auto" w:fill="auto"/>
            <w:noWrap/>
            <w:vAlign w:val="center"/>
            <w:hideMark/>
          </w:tcPr>
          <w:p w14:paraId="54857003" w14:textId="515814DF" w:rsidR="00157304" w:rsidRPr="00736650" w:rsidRDefault="00F25E85">
            <w:pPr>
              <w:jc w:val="center"/>
              <w:rPr>
                <w:rFonts w:ascii="Times New Roman" w:eastAsia="BiauKai" w:hAnsi="Times New Roman" w:cs="Times New Roman"/>
              </w:rPr>
            </w:pPr>
            <w:r w:rsidRPr="00736650">
              <w:rPr>
                <w:rFonts w:ascii="Times New Roman" w:eastAsia="BiauKai" w:hAnsi="Times New Roman" w:cs="Times New Roman"/>
              </w:rPr>
              <w:t>6500lm / 2 / VGA</w:t>
            </w:r>
          </w:p>
        </w:tc>
        <w:tc>
          <w:tcPr>
            <w:tcW w:w="2409" w:type="dxa"/>
            <w:tcBorders>
              <w:top w:val="nil"/>
              <w:left w:val="nil"/>
              <w:bottom w:val="single" w:sz="4" w:space="0" w:color="auto"/>
              <w:right w:val="single" w:sz="8" w:space="0" w:color="auto"/>
            </w:tcBorders>
            <w:shd w:val="clear" w:color="auto" w:fill="auto"/>
            <w:noWrap/>
            <w:vAlign w:val="center"/>
            <w:hideMark/>
          </w:tcPr>
          <w:p w14:paraId="1E27021A"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 xml:space="preserve">PANASONIC </w:t>
            </w:r>
          </w:p>
        </w:tc>
      </w:tr>
      <w:tr w:rsidR="005A4192" w:rsidRPr="00736650" w14:paraId="2E54666C"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4BD6E02C"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切換器</w:t>
            </w:r>
          </w:p>
        </w:tc>
        <w:tc>
          <w:tcPr>
            <w:tcW w:w="1559" w:type="dxa"/>
            <w:tcBorders>
              <w:top w:val="nil"/>
              <w:left w:val="nil"/>
              <w:bottom w:val="single" w:sz="4" w:space="0" w:color="auto"/>
              <w:right w:val="single" w:sz="4" w:space="0" w:color="auto"/>
            </w:tcBorders>
            <w:shd w:val="clear" w:color="auto" w:fill="auto"/>
            <w:noWrap/>
            <w:vAlign w:val="center"/>
            <w:hideMark/>
          </w:tcPr>
          <w:p w14:paraId="0D62C623"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8x8</w:t>
            </w:r>
            <w:r w:rsidRPr="00736650">
              <w:rPr>
                <w:rFonts w:ascii="Times New Roman" w:eastAsia="BiauKai" w:hAnsi="Times New Roman" w:cs="Times New Roman"/>
              </w:rPr>
              <w:t>矩陣</w:t>
            </w:r>
          </w:p>
        </w:tc>
        <w:tc>
          <w:tcPr>
            <w:tcW w:w="1559" w:type="dxa"/>
            <w:tcBorders>
              <w:top w:val="nil"/>
              <w:left w:val="nil"/>
              <w:bottom w:val="single" w:sz="4" w:space="0" w:color="auto"/>
              <w:right w:val="single" w:sz="8" w:space="0" w:color="auto"/>
            </w:tcBorders>
            <w:shd w:val="clear" w:color="auto" w:fill="auto"/>
            <w:noWrap/>
            <w:vAlign w:val="center"/>
            <w:hideMark/>
          </w:tcPr>
          <w:p w14:paraId="2157F180" w14:textId="15F949DD"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w:t>
            </w:r>
            <w:r w:rsidR="00FA1743" w:rsidRPr="00736650">
              <w:rPr>
                <w:rFonts w:ascii="Times New Roman" w:eastAsia="BiauKai" w:hAnsi="Times New Roman" w:cs="Times New Roman"/>
              </w:rPr>
              <w:t>-</w:t>
            </w:r>
          </w:p>
        </w:tc>
        <w:tc>
          <w:tcPr>
            <w:tcW w:w="1560" w:type="dxa"/>
            <w:tcBorders>
              <w:top w:val="nil"/>
              <w:left w:val="nil"/>
              <w:bottom w:val="single" w:sz="4" w:space="0" w:color="auto"/>
              <w:right w:val="single" w:sz="4" w:space="0" w:color="auto"/>
            </w:tcBorders>
            <w:shd w:val="clear" w:color="auto" w:fill="auto"/>
            <w:noWrap/>
            <w:vAlign w:val="center"/>
            <w:hideMark/>
          </w:tcPr>
          <w:p w14:paraId="45D88B99"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8x8</w:t>
            </w:r>
            <w:r w:rsidRPr="00736650">
              <w:rPr>
                <w:rFonts w:ascii="Times New Roman" w:eastAsia="BiauKai" w:hAnsi="Times New Roman" w:cs="Times New Roman"/>
              </w:rPr>
              <w:t>矩陣</w:t>
            </w:r>
          </w:p>
        </w:tc>
        <w:tc>
          <w:tcPr>
            <w:tcW w:w="2409" w:type="dxa"/>
            <w:tcBorders>
              <w:top w:val="nil"/>
              <w:left w:val="nil"/>
              <w:bottom w:val="single" w:sz="4" w:space="0" w:color="auto"/>
              <w:right w:val="single" w:sz="8" w:space="0" w:color="auto"/>
            </w:tcBorders>
            <w:shd w:val="clear" w:color="auto" w:fill="auto"/>
            <w:noWrap/>
            <w:vAlign w:val="center"/>
            <w:hideMark/>
          </w:tcPr>
          <w:p w14:paraId="1F704D18" w14:textId="38AFA1C4"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w:t>
            </w:r>
            <w:r w:rsidR="00FA1743" w:rsidRPr="00736650">
              <w:rPr>
                <w:rFonts w:ascii="Times New Roman" w:eastAsia="BiauKai" w:hAnsi="Times New Roman" w:cs="Times New Roman"/>
              </w:rPr>
              <w:t>-</w:t>
            </w:r>
          </w:p>
        </w:tc>
      </w:tr>
      <w:tr w:rsidR="005A4192" w:rsidRPr="00736650" w14:paraId="6A3FC56E"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76EA125A"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混音機</w:t>
            </w:r>
          </w:p>
        </w:tc>
        <w:tc>
          <w:tcPr>
            <w:tcW w:w="1559" w:type="dxa"/>
            <w:tcBorders>
              <w:top w:val="nil"/>
              <w:left w:val="nil"/>
              <w:bottom w:val="single" w:sz="4" w:space="0" w:color="auto"/>
              <w:right w:val="single" w:sz="4" w:space="0" w:color="auto"/>
            </w:tcBorders>
            <w:shd w:val="clear" w:color="auto" w:fill="auto"/>
            <w:noWrap/>
            <w:vAlign w:val="center"/>
            <w:hideMark/>
          </w:tcPr>
          <w:p w14:paraId="0CCEEDBA"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32 In/160 Out</w:t>
            </w:r>
          </w:p>
        </w:tc>
        <w:tc>
          <w:tcPr>
            <w:tcW w:w="1559" w:type="dxa"/>
            <w:tcBorders>
              <w:top w:val="nil"/>
              <w:left w:val="nil"/>
              <w:bottom w:val="single" w:sz="4" w:space="0" w:color="auto"/>
              <w:right w:val="single" w:sz="8" w:space="0" w:color="auto"/>
            </w:tcBorders>
            <w:shd w:val="clear" w:color="auto" w:fill="auto"/>
            <w:noWrap/>
            <w:vAlign w:val="center"/>
            <w:hideMark/>
          </w:tcPr>
          <w:p w14:paraId="7982A2C0" w14:textId="77777777" w:rsidR="00157304" w:rsidRPr="00736650" w:rsidRDefault="00157304">
            <w:pPr>
              <w:jc w:val="center"/>
              <w:rPr>
                <w:rFonts w:ascii="Times New Roman" w:eastAsia="BiauKai" w:hAnsi="Times New Roman" w:cs="Times New Roman"/>
              </w:rPr>
            </w:pPr>
            <w:proofErr w:type="spellStart"/>
            <w:r w:rsidRPr="00736650">
              <w:rPr>
                <w:rFonts w:ascii="Times New Roman" w:eastAsia="BiauKai" w:hAnsi="Times New Roman" w:cs="Times New Roman"/>
              </w:rPr>
              <w:t>Soundcraft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3AAAA12"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32 In/160 Out</w:t>
            </w:r>
          </w:p>
        </w:tc>
        <w:tc>
          <w:tcPr>
            <w:tcW w:w="2409" w:type="dxa"/>
            <w:tcBorders>
              <w:top w:val="nil"/>
              <w:left w:val="nil"/>
              <w:bottom w:val="single" w:sz="4" w:space="0" w:color="auto"/>
              <w:right w:val="single" w:sz="8" w:space="0" w:color="auto"/>
            </w:tcBorders>
            <w:shd w:val="clear" w:color="auto" w:fill="auto"/>
            <w:noWrap/>
            <w:vAlign w:val="center"/>
            <w:hideMark/>
          </w:tcPr>
          <w:p w14:paraId="654B3400" w14:textId="77777777" w:rsidR="00157304" w:rsidRPr="00736650" w:rsidRDefault="00157304">
            <w:pPr>
              <w:jc w:val="center"/>
              <w:rPr>
                <w:rFonts w:ascii="Times New Roman" w:eastAsia="BiauKai" w:hAnsi="Times New Roman" w:cs="Times New Roman"/>
              </w:rPr>
            </w:pPr>
            <w:proofErr w:type="spellStart"/>
            <w:r w:rsidRPr="00736650">
              <w:rPr>
                <w:rFonts w:ascii="Times New Roman" w:eastAsia="BiauKai" w:hAnsi="Times New Roman" w:cs="Times New Roman"/>
              </w:rPr>
              <w:t>Soundcraft</w:t>
            </w:r>
            <w:proofErr w:type="spellEnd"/>
          </w:p>
        </w:tc>
      </w:tr>
      <w:tr w:rsidR="005A4192" w:rsidRPr="00736650" w14:paraId="3C77AF55"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2B85EE98"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全音域喇叭</w:t>
            </w:r>
          </w:p>
        </w:tc>
        <w:tc>
          <w:tcPr>
            <w:tcW w:w="1559" w:type="dxa"/>
            <w:tcBorders>
              <w:top w:val="nil"/>
              <w:left w:val="nil"/>
              <w:bottom w:val="single" w:sz="4" w:space="0" w:color="auto"/>
              <w:right w:val="single" w:sz="4" w:space="0" w:color="auto"/>
            </w:tcBorders>
            <w:shd w:val="clear" w:color="auto" w:fill="auto"/>
            <w:noWrap/>
            <w:vAlign w:val="center"/>
            <w:hideMark/>
          </w:tcPr>
          <w:p w14:paraId="4C1F0AB2"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4</w:t>
            </w:r>
            <w:r w:rsidRPr="00736650">
              <w:rPr>
                <w:rFonts w:ascii="Times New Roman" w:eastAsia="BiauKai" w:hAnsi="Times New Roman" w:cs="Times New Roman"/>
              </w:rPr>
              <w:t>顆</w:t>
            </w:r>
            <w:r w:rsidRPr="00736650">
              <w:rPr>
                <w:rFonts w:ascii="Times New Roman" w:eastAsia="BiauKai" w:hAnsi="Times New Roman" w:cs="Times New Roman"/>
              </w:rPr>
              <w:t>(</w:t>
            </w:r>
            <w:r w:rsidRPr="00736650">
              <w:rPr>
                <w:rFonts w:ascii="Times New Roman" w:eastAsia="BiauKai" w:hAnsi="Times New Roman" w:cs="Times New Roman"/>
              </w:rPr>
              <w:t>單</w:t>
            </w:r>
            <w:r w:rsidRPr="00736650">
              <w:rPr>
                <w:rFonts w:ascii="Times New Roman" w:eastAsia="BiauKai" w:hAnsi="Times New Roman" w:cs="Times New Roman"/>
              </w:rPr>
              <w:t>8</w:t>
            </w:r>
            <w:r w:rsidRPr="00736650">
              <w:rPr>
                <w:rFonts w:ascii="Times New Roman" w:eastAsia="BiauKai" w:hAnsi="Times New Roman" w:cs="Times New Roman"/>
              </w:rPr>
              <w:t>吋</w:t>
            </w:r>
            <w:r w:rsidRPr="00736650">
              <w:rPr>
                <w:rFonts w:ascii="Times New Roman" w:eastAsia="BiauKai" w:hAnsi="Times New Roman" w:cs="Times New Roman"/>
              </w:rPr>
              <w:t>)</w:t>
            </w:r>
          </w:p>
        </w:tc>
        <w:tc>
          <w:tcPr>
            <w:tcW w:w="1559" w:type="dxa"/>
            <w:tcBorders>
              <w:top w:val="nil"/>
              <w:left w:val="nil"/>
              <w:bottom w:val="single" w:sz="4" w:space="0" w:color="auto"/>
              <w:right w:val="single" w:sz="8" w:space="0" w:color="auto"/>
            </w:tcBorders>
            <w:shd w:val="clear" w:color="auto" w:fill="auto"/>
            <w:noWrap/>
            <w:vAlign w:val="center"/>
            <w:hideMark/>
          </w:tcPr>
          <w:p w14:paraId="5DEA2175"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JBL</w:t>
            </w:r>
          </w:p>
        </w:tc>
        <w:tc>
          <w:tcPr>
            <w:tcW w:w="1560" w:type="dxa"/>
            <w:tcBorders>
              <w:top w:val="nil"/>
              <w:left w:val="nil"/>
              <w:bottom w:val="single" w:sz="4" w:space="0" w:color="auto"/>
              <w:right w:val="single" w:sz="4" w:space="0" w:color="auto"/>
            </w:tcBorders>
            <w:shd w:val="clear" w:color="auto" w:fill="auto"/>
            <w:noWrap/>
            <w:vAlign w:val="center"/>
            <w:hideMark/>
          </w:tcPr>
          <w:p w14:paraId="7A127AB0"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4</w:t>
            </w:r>
            <w:r w:rsidRPr="00736650">
              <w:rPr>
                <w:rFonts w:ascii="Times New Roman" w:eastAsia="BiauKai" w:hAnsi="Times New Roman" w:cs="Times New Roman"/>
              </w:rPr>
              <w:t>顆</w:t>
            </w:r>
            <w:r w:rsidRPr="00736650">
              <w:rPr>
                <w:rFonts w:ascii="Times New Roman" w:eastAsia="BiauKai" w:hAnsi="Times New Roman" w:cs="Times New Roman"/>
              </w:rPr>
              <w:t>(</w:t>
            </w:r>
            <w:r w:rsidRPr="00736650">
              <w:rPr>
                <w:rFonts w:ascii="Times New Roman" w:eastAsia="BiauKai" w:hAnsi="Times New Roman" w:cs="Times New Roman"/>
              </w:rPr>
              <w:t>單</w:t>
            </w:r>
            <w:r w:rsidRPr="00736650">
              <w:rPr>
                <w:rFonts w:ascii="Times New Roman" w:eastAsia="BiauKai" w:hAnsi="Times New Roman" w:cs="Times New Roman"/>
              </w:rPr>
              <w:t>8</w:t>
            </w:r>
            <w:r w:rsidRPr="00736650">
              <w:rPr>
                <w:rFonts w:ascii="Times New Roman" w:eastAsia="BiauKai" w:hAnsi="Times New Roman" w:cs="Times New Roman"/>
              </w:rPr>
              <w:t>吋</w:t>
            </w:r>
            <w:r w:rsidRPr="00736650">
              <w:rPr>
                <w:rFonts w:ascii="Times New Roman" w:eastAsia="BiauKai" w:hAnsi="Times New Roman" w:cs="Times New Roman"/>
              </w:rPr>
              <w:t>)</w:t>
            </w:r>
          </w:p>
        </w:tc>
        <w:tc>
          <w:tcPr>
            <w:tcW w:w="2409" w:type="dxa"/>
            <w:tcBorders>
              <w:top w:val="nil"/>
              <w:left w:val="nil"/>
              <w:bottom w:val="single" w:sz="4" w:space="0" w:color="auto"/>
              <w:right w:val="single" w:sz="8" w:space="0" w:color="auto"/>
            </w:tcBorders>
            <w:shd w:val="clear" w:color="auto" w:fill="auto"/>
            <w:noWrap/>
            <w:vAlign w:val="center"/>
            <w:hideMark/>
          </w:tcPr>
          <w:p w14:paraId="31F9B570"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JBL</w:t>
            </w:r>
          </w:p>
        </w:tc>
      </w:tr>
      <w:tr w:rsidR="005A4192" w:rsidRPr="00736650" w14:paraId="2AF9F0DF"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568E3076"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低音喇叭</w:t>
            </w:r>
          </w:p>
        </w:tc>
        <w:tc>
          <w:tcPr>
            <w:tcW w:w="1559" w:type="dxa"/>
            <w:tcBorders>
              <w:top w:val="nil"/>
              <w:left w:val="nil"/>
              <w:bottom w:val="single" w:sz="4" w:space="0" w:color="auto"/>
              <w:right w:val="single" w:sz="4" w:space="0" w:color="auto"/>
            </w:tcBorders>
            <w:shd w:val="clear" w:color="auto" w:fill="auto"/>
            <w:noWrap/>
            <w:vAlign w:val="center"/>
            <w:hideMark/>
          </w:tcPr>
          <w:p w14:paraId="27E5FDE1"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顆</w:t>
            </w:r>
          </w:p>
        </w:tc>
        <w:tc>
          <w:tcPr>
            <w:tcW w:w="1559" w:type="dxa"/>
            <w:tcBorders>
              <w:top w:val="nil"/>
              <w:left w:val="nil"/>
              <w:bottom w:val="single" w:sz="4" w:space="0" w:color="auto"/>
              <w:right w:val="single" w:sz="8" w:space="0" w:color="auto"/>
            </w:tcBorders>
            <w:shd w:val="clear" w:color="auto" w:fill="auto"/>
            <w:noWrap/>
            <w:vAlign w:val="center"/>
            <w:hideMark/>
          </w:tcPr>
          <w:p w14:paraId="3D496081"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JBL</w:t>
            </w:r>
          </w:p>
        </w:tc>
        <w:tc>
          <w:tcPr>
            <w:tcW w:w="1560" w:type="dxa"/>
            <w:tcBorders>
              <w:top w:val="nil"/>
              <w:left w:val="nil"/>
              <w:bottom w:val="single" w:sz="4" w:space="0" w:color="auto"/>
              <w:right w:val="single" w:sz="4" w:space="0" w:color="auto"/>
            </w:tcBorders>
            <w:shd w:val="clear" w:color="auto" w:fill="auto"/>
            <w:noWrap/>
            <w:vAlign w:val="center"/>
            <w:hideMark/>
          </w:tcPr>
          <w:p w14:paraId="4307FE71"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顆</w:t>
            </w:r>
          </w:p>
        </w:tc>
        <w:tc>
          <w:tcPr>
            <w:tcW w:w="2409" w:type="dxa"/>
            <w:tcBorders>
              <w:top w:val="nil"/>
              <w:left w:val="nil"/>
              <w:bottom w:val="single" w:sz="4" w:space="0" w:color="auto"/>
              <w:right w:val="single" w:sz="8" w:space="0" w:color="auto"/>
            </w:tcBorders>
            <w:shd w:val="clear" w:color="auto" w:fill="auto"/>
            <w:noWrap/>
            <w:vAlign w:val="center"/>
            <w:hideMark/>
          </w:tcPr>
          <w:p w14:paraId="24B91D21"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JBL</w:t>
            </w:r>
          </w:p>
        </w:tc>
      </w:tr>
      <w:tr w:rsidR="005A4192" w:rsidRPr="00736650" w14:paraId="4327D881"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519A524F"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分音器</w:t>
            </w:r>
          </w:p>
        </w:tc>
        <w:tc>
          <w:tcPr>
            <w:tcW w:w="1559" w:type="dxa"/>
            <w:tcBorders>
              <w:top w:val="nil"/>
              <w:left w:val="nil"/>
              <w:bottom w:val="single" w:sz="4" w:space="0" w:color="auto"/>
              <w:right w:val="single" w:sz="4" w:space="0" w:color="auto"/>
            </w:tcBorders>
            <w:shd w:val="clear" w:color="auto" w:fill="auto"/>
            <w:noWrap/>
            <w:vAlign w:val="center"/>
            <w:hideMark/>
          </w:tcPr>
          <w:p w14:paraId="28547C7D"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1559" w:type="dxa"/>
            <w:tcBorders>
              <w:top w:val="nil"/>
              <w:left w:val="nil"/>
              <w:bottom w:val="single" w:sz="4" w:space="0" w:color="auto"/>
              <w:right w:val="single" w:sz="8" w:space="0" w:color="auto"/>
            </w:tcBorders>
            <w:shd w:val="clear" w:color="auto" w:fill="auto"/>
            <w:noWrap/>
            <w:vAlign w:val="center"/>
            <w:hideMark/>
          </w:tcPr>
          <w:p w14:paraId="4C388E71" w14:textId="5EFD2B18" w:rsidR="00157304" w:rsidRPr="00736650" w:rsidRDefault="00FA1743">
            <w:pPr>
              <w:jc w:val="center"/>
              <w:rPr>
                <w:rFonts w:ascii="Times New Roman" w:eastAsia="BiauKai" w:hAnsi="Times New Roman" w:cs="Times New Roman"/>
              </w:rPr>
            </w:pPr>
            <w:r w:rsidRPr="00736650">
              <w:rPr>
                <w:rFonts w:ascii="Times New Roman" w:eastAsia="BiauKai" w:hAnsi="Times New Roman" w:cs="Times New Roman"/>
              </w:rPr>
              <w:t>--</w:t>
            </w:r>
          </w:p>
        </w:tc>
        <w:tc>
          <w:tcPr>
            <w:tcW w:w="1560" w:type="dxa"/>
            <w:tcBorders>
              <w:top w:val="nil"/>
              <w:left w:val="nil"/>
              <w:bottom w:val="single" w:sz="4" w:space="0" w:color="auto"/>
              <w:right w:val="single" w:sz="4" w:space="0" w:color="auto"/>
            </w:tcBorders>
            <w:shd w:val="clear" w:color="auto" w:fill="auto"/>
            <w:noWrap/>
            <w:vAlign w:val="center"/>
            <w:hideMark/>
          </w:tcPr>
          <w:p w14:paraId="30BD6662" w14:textId="364F44FB" w:rsidR="00157304" w:rsidRPr="00736650" w:rsidRDefault="00FA1743">
            <w:pPr>
              <w:jc w:val="center"/>
              <w:rPr>
                <w:rFonts w:ascii="Times New Roman" w:eastAsia="BiauKai" w:hAnsi="Times New Roman" w:cs="Times New Roman"/>
              </w:rPr>
            </w:pPr>
            <w:r w:rsidRPr="00736650">
              <w:rPr>
                <w:rFonts w:ascii="Times New Roman" w:eastAsia="BiauKai" w:hAnsi="Times New Roman" w:cs="Times New Roman"/>
              </w:rPr>
              <w:t>--</w:t>
            </w:r>
          </w:p>
        </w:tc>
        <w:tc>
          <w:tcPr>
            <w:tcW w:w="2409" w:type="dxa"/>
            <w:tcBorders>
              <w:top w:val="nil"/>
              <w:left w:val="nil"/>
              <w:bottom w:val="single" w:sz="4" w:space="0" w:color="auto"/>
              <w:right w:val="single" w:sz="8" w:space="0" w:color="auto"/>
            </w:tcBorders>
            <w:shd w:val="clear" w:color="auto" w:fill="auto"/>
            <w:noWrap/>
            <w:vAlign w:val="center"/>
            <w:hideMark/>
          </w:tcPr>
          <w:p w14:paraId="6D0D9591" w14:textId="318B3A79" w:rsidR="00157304" w:rsidRPr="00736650" w:rsidRDefault="00FA1743">
            <w:pPr>
              <w:jc w:val="center"/>
              <w:rPr>
                <w:rFonts w:ascii="Times New Roman" w:eastAsia="BiauKai" w:hAnsi="Times New Roman" w:cs="Times New Roman"/>
              </w:rPr>
            </w:pPr>
            <w:r w:rsidRPr="00736650">
              <w:rPr>
                <w:rFonts w:ascii="Times New Roman" w:eastAsia="BiauKai" w:hAnsi="Times New Roman" w:cs="Times New Roman"/>
              </w:rPr>
              <w:t>--</w:t>
            </w:r>
          </w:p>
        </w:tc>
      </w:tr>
      <w:tr w:rsidR="005A4192" w:rsidRPr="00736650" w14:paraId="0ABABC10"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AA9A9B2"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音響輸入端</w:t>
            </w:r>
          </w:p>
        </w:tc>
        <w:tc>
          <w:tcPr>
            <w:tcW w:w="1559" w:type="dxa"/>
            <w:tcBorders>
              <w:top w:val="nil"/>
              <w:left w:val="nil"/>
              <w:bottom w:val="single" w:sz="4" w:space="0" w:color="auto"/>
              <w:right w:val="single" w:sz="4" w:space="0" w:color="auto"/>
            </w:tcBorders>
            <w:shd w:val="clear" w:color="auto" w:fill="auto"/>
            <w:noWrap/>
            <w:vAlign w:val="center"/>
            <w:hideMark/>
          </w:tcPr>
          <w:p w14:paraId="09E013E5"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 xml:space="preserve"> XLR  / 8</w:t>
            </w:r>
          </w:p>
        </w:tc>
        <w:tc>
          <w:tcPr>
            <w:tcW w:w="1559" w:type="dxa"/>
            <w:tcBorders>
              <w:top w:val="nil"/>
              <w:left w:val="nil"/>
              <w:bottom w:val="single" w:sz="4" w:space="0" w:color="auto"/>
              <w:right w:val="single" w:sz="8" w:space="0" w:color="auto"/>
            </w:tcBorders>
            <w:shd w:val="clear" w:color="auto" w:fill="auto"/>
            <w:noWrap/>
            <w:vAlign w:val="center"/>
            <w:hideMark/>
          </w:tcPr>
          <w:p w14:paraId="7467DFD3" w14:textId="316B0F29"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w:t>
            </w:r>
            <w:r w:rsidR="00FA1743" w:rsidRPr="00736650">
              <w:rPr>
                <w:rFonts w:ascii="Times New Roman" w:eastAsia="BiauKai" w:hAnsi="Times New Roman" w:cs="Times New Roman"/>
              </w:rPr>
              <w:t>-</w:t>
            </w:r>
          </w:p>
        </w:tc>
        <w:tc>
          <w:tcPr>
            <w:tcW w:w="1560" w:type="dxa"/>
            <w:tcBorders>
              <w:top w:val="nil"/>
              <w:left w:val="nil"/>
              <w:bottom w:val="single" w:sz="4" w:space="0" w:color="auto"/>
              <w:right w:val="single" w:sz="4" w:space="0" w:color="auto"/>
            </w:tcBorders>
            <w:shd w:val="clear" w:color="auto" w:fill="auto"/>
            <w:noWrap/>
            <w:vAlign w:val="center"/>
            <w:hideMark/>
          </w:tcPr>
          <w:p w14:paraId="5002A53A"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 xml:space="preserve"> XLR  / 8</w:t>
            </w:r>
          </w:p>
        </w:tc>
        <w:tc>
          <w:tcPr>
            <w:tcW w:w="2409" w:type="dxa"/>
            <w:tcBorders>
              <w:top w:val="nil"/>
              <w:left w:val="nil"/>
              <w:bottom w:val="single" w:sz="4" w:space="0" w:color="auto"/>
              <w:right w:val="single" w:sz="8" w:space="0" w:color="auto"/>
            </w:tcBorders>
            <w:shd w:val="clear" w:color="auto" w:fill="auto"/>
            <w:noWrap/>
            <w:vAlign w:val="center"/>
            <w:hideMark/>
          </w:tcPr>
          <w:p w14:paraId="10897A6A" w14:textId="761C59D8" w:rsidR="00157304" w:rsidRPr="00736650" w:rsidRDefault="00FA1743">
            <w:pPr>
              <w:jc w:val="center"/>
              <w:rPr>
                <w:rFonts w:ascii="Times New Roman" w:eastAsia="BiauKai" w:hAnsi="Times New Roman" w:cs="Times New Roman"/>
              </w:rPr>
            </w:pPr>
            <w:r w:rsidRPr="00736650">
              <w:rPr>
                <w:rFonts w:ascii="Times New Roman" w:eastAsia="BiauKai" w:hAnsi="Times New Roman" w:cs="Times New Roman"/>
              </w:rPr>
              <w:t>--</w:t>
            </w:r>
          </w:p>
        </w:tc>
      </w:tr>
      <w:tr w:rsidR="005A4192" w:rsidRPr="00736650" w14:paraId="063E8854" w14:textId="77777777" w:rsidTr="0015730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38CD5601" w14:textId="77777777" w:rsidR="00157304" w:rsidRPr="00736650" w:rsidRDefault="00157304">
            <w:pPr>
              <w:rPr>
                <w:rFonts w:ascii="Times New Roman" w:eastAsia="BiauKai" w:hAnsi="Times New Roman" w:cs="Times New Roman"/>
                <w:b/>
                <w:bCs/>
              </w:rPr>
            </w:pPr>
            <w:r w:rsidRPr="00736650">
              <w:rPr>
                <w:rFonts w:ascii="Times New Roman" w:eastAsia="BiauKai" w:hAnsi="Times New Roman" w:cs="Times New Roman"/>
                <w:b/>
                <w:bCs/>
              </w:rPr>
              <w:t>環控系統</w:t>
            </w:r>
          </w:p>
        </w:tc>
        <w:tc>
          <w:tcPr>
            <w:tcW w:w="1559" w:type="dxa"/>
            <w:tcBorders>
              <w:top w:val="nil"/>
              <w:left w:val="nil"/>
              <w:bottom w:val="single" w:sz="4" w:space="0" w:color="auto"/>
              <w:right w:val="single" w:sz="4" w:space="0" w:color="auto"/>
            </w:tcBorders>
            <w:shd w:val="clear" w:color="auto" w:fill="auto"/>
            <w:noWrap/>
            <w:vAlign w:val="center"/>
            <w:hideMark/>
          </w:tcPr>
          <w:p w14:paraId="386933F0"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1559" w:type="dxa"/>
            <w:tcBorders>
              <w:top w:val="nil"/>
              <w:left w:val="nil"/>
              <w:bottom w:val="single" w:sz="4" w:space="0" w:color="auto"/>
              <w:right w:val="single" w:sz="8" w:space="0" w:color="auto"/>
            </w:tcBorders>
            <w:shd w:val="clear" w:color="auto" w:fill="auto"/>
            <w:noWrap/>
            <w:vAlign w:val="center"/>
            <w:hideMark/>
          </w:tcPr>
          <w:p w14:paraId="36FA5448"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Crestron</w:t>
            </w:r>
          </w:p>
        </w:tc>
        <w:tc>
          <w:tcPr>
            <w:tcW w:w="1560" w:type="dxa"/>
            <w:tcBorders>
              <w:top w:val="nil"/>
              <w:left w:val="nil"/>
              <w:bottom w:val="single" w:sz="4" w:space="0" w:color="auto"/>
              <w:right w:val="single" w:sz="4" w:space="0" w:color="auto"/>
            </w:tcBorders>
            <w:shd w:val="clear" w:color="auto" w:fill="auto"/>
            <w:noWrap/>
            <w:vAlign w:val="center"/>
            <w:hideMark/>
          </w:tcPr>
          <w:p w14:paraId="3C801CAE"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2409" w:type="dxa"/>
            <w:tcBorders>
              <w:top w:val="nil"/>
              <w:left w:val="nil"/>
              <w:bottom w:val="single" w:sz="4" w:space="0" w:color="auto"/>
              <w:right w:val="single" w:sz="8" w:space="0" w:color="auto"/>
            </w:tcBorders>
            <w:shd w:val="clear" w:color="auto" w:fill="auto"/>
            <w:noWrap/>
            <w:vAlign w:val="center"/>
            <w:hideMark/>
          </w:tcPr>
          <w:p w14:paraId="19D926D7" w14:textId="77777777" w:rsidR="00157304" w:rsidRPr="00736650" w:rsidRDefault="00157304">
            <w:pPr>
              <w:jc w:val="center"/>
              <w:rPr>
                <w:rFonts w:ascii="Times New Roman" w:eastAsia="BiauKai" w:hAnsi="Times New Roman" w:cs="Times New Roman"/>
              </w:rPr>
            </w:pPr>
            <w:r w:rsidRPr="00736650">
              <w:rPr>
                <w:rFonts w:ascii="Times New Roman" w:eastAsia="BiauKai" w:hAnsi="Times New Roman" w:cs="Times New Roman"/>
              </w:rPr>
              <w:t>Crestron</w:t>
            </w:r>
          </w:p>
        </w:tc>
      </w:tr>
      <w:tr w:rsidR="00745F44" w:rsidRPr="00736650" w14:paraId="3FC44858" w14:textId="77777777" w:rsidTr="00ED1B94">
        <w:trPr>
          <w:trHeight w:val="420"/>
        </w:trPr>
        <w:tc>
          <w:tcPr>
            <w:tcW w:w="8495" w:type="dxa"/>
            <w:gridSpan w:val="5"/>
            <w:tcBorders>
              <w:top w:val="nil"/>
              <w:left w:val="single" w:sz="8" w:space="0" w:color="auto"/>
              <w:bottom w:val="single" w:sz="8" w:space="0" w:color="auto"/>
              <w:right w:val="single" w:sz="8" w:space="0" w:color="auto"/>
            </w:tcBorders>
            <w:shd w:val="clear" w:color="auto" w:fill="auto"/>
            <w:noWrap/>
            <w:vAlign w:val="center"/>
            <w:hideMark/>
          </w:tcPr>
          <w:p w14:paraId="09FA651C" w14:textId="12C85F30" w:rsidR="00745F44" w:rsidRPr="00736650" w:rsidRDefault="00F25E85" w:rsidP="00F85968">
            <w:pPr>
              <w:pStyle w:val="afd"/>
              <w:numPr>
                <w:ilvl w:val="0"/>
                <w:numId w:val="18"/>
              </w:numPr>
              <w:ind w:leftChars="0"/>
              <w:rPr>
                <w:rFonts w:ascii="Times New Roman" w:eastAsia="BiauKai" w:hAnsi="Times New Roman"/>
              </w:rPr>
            </w:pPr>
            <w:r w:rsidRPr="00736650">
              <w:rPr>
                <w:rFonts w:ascii="Times New Roman" w:eastAsia="BiauKai" w:hAnsi="Times New Roman"/>
              </w:rPr>
              <w:t>浮空投影設備</w:t>
            </w:r>
            <w:r w:rsidRPr="00736650">
              <w:rPr>
                <w:rFonts w:ascii="Times New Roman" w:eastAsia="BiauKai" w:hAnsi="Times New Roman"/>
              </w:rPr>
              <w:t>(</w:t>
            </w:r>
            <w:r w:rsidRPr="00736650">
              <w:rPr>
                <w:rFonts w:ascii="Times New Roman" w:eastAsia="BiauKai" w:hAnsi="Times New Roman"/>
              </w:rPr>
              <w:t>投影機</w:t>
            </w:r>
            <w:r w:rsidRPr="00736650">
              <w:rPr>
                <w:rFonts w:ascii="Times New Roman" w:eastAsia="BiauKai" w:hAnsi="Times New Roman"/>
              </w:rPr>
              <w:t>)</w:t>
            </w:r>
            <w:r w:rsidRPr="00736650">
              <w:rPr>
                <w:rFonts w:ascii="Times New Roman" w:eastAsia="BiauKai" w:hAnsi="Times New Roman"/>
              </w:rPr>
              <w:t>需與</w:t>
            </w:r>
            <w:r w:rsidR="0055152C" w:rsidRPr="00736650">
              <w:rPr>
                <w:rFonts w:ascii="Times New Roman" w:eastAsia="BiauKai" w:hAnsi="Times New Roman" w:hint="eastAsia"/>
              </w:rPr>
              <w:t>會議室</w:t>
            </w:r>
            <w:r w:rsidR="0055152C" w:rsidRPr="00736650">
              <w:rPr>
                <w:rFonts w:ascii="Times New Roman" w:eastAsia="BiauKai" w:hAnsi="Times New Roman"/>
              </w:rPr>
              <w:t>音控</w:t>
            </w:r>
            <w:r w:rsidRPr="00736650">
              <w:rPr>
                <w:rFonts w:ascii="Times New Roman" w:eastAsia="BiauKai" w:hAnsi="Times New Roman"/>
              </w:rPr>
              <w:t>台如：環控系統、播音系統介接，並可由影像伺服器取得資料播放</w:t>
            </w:r>
            <w:r w:rsidRPr="00736650">
              <w:rPr>
                <w:rFonts w:ascii="Times New Roman" w:eastAsia="BiauKai" w:hAnsi="Times New Roman"/>
              </w:rPr>
              <w:t>(Playback)</w:t>
            </w:r>
            <w:r w:rsidRPr="00736650">
              <w:rPr>
                <w:rFonts w:ascii="Times New Roman" w:eastAsia="BiauKai" w:hAnsi="Times New Roman"/>
              </w:rPr>
              <w:t>。</w:t>
            </w:r>
          </w:p>
          <w:p w14:paraId="4ED721D5" w14:textId="5F8CF37E" w:rsidR="00F25E85" w:rsidRPr="00736650" w:rsidRDefault="00F25E85" w:rsidP="00F85968">
            <w:pPr>
              <w:pStyle w:val="afd"/>
              <w:numPr>
                <w:ilvl w:val="0"/>
                <w:numId w:val="18"/>
              </w:numPr>
              <w:ind w:leftChars="0"/>
              <w:rPr>
                <w:rFonts w:ascii="Times New Roman" w:eastAsia="BiauKai" w:hAnsi="Times New Roman"/>
              </w:rPr>
            </w:pPr>
            <w:r w:rsidRPr="00736650">
              <w:rPr>
                <w:rFonts w:ascii="Times New Roman" w:eastAsia="BiauKai" w:hAnsi="Times New Roman"/>
              </w:rPr>
              <w:t>自由視角攝影機與</w:t>
            </w:r>
            <w:r w:rsidRPr="00736650">
              <w:rPr>
                <w:rFonts w:ascii="Times New Roman" w:eastAsia="BiauKai" w:hAnsi="Times New Roman"/>
              </w:rPr>
              <w:t>360</w:t>
            </w:r>
            <w:r w:rsidRPr="00736650">
              <w:rPr>
                <w:rFonts w:ascii="Times New Roman" w:eastAsia="BiauKai" w:hAnsi="Times New Roman"/>
              </w:rPr>
              <w:t>環景攝影機需將影像資料連回影像伺服器保存。</w:t>
            </w:r>
          </w:p>
        </w:tc>
      </w:tr>
    </w:tbl>
    <w:p w14:paraId="084DF403" w14:textId="5BFE204B" w:rsidR="00157304" w:rsidRPr="00736650" w:rsidRDefault="00157304" w:rsidP="006C4A1B">
      <w:pPr>
        <w:rPr>
          <w:rFonts w:ascii="Times New Roman" w:eastAsia="BiauKai" w:hAnsi="Times New Roman" w:cs="Times New Roman"/>
        </w:rPr>
      </w:pPr>
    </w:p>
    <w:p w14:paraId="5D0C3D00" w14:textId="7E6DA38D" w:rsidR="00ED1B94" w:rsidRPr="00736650" w:rsidRDefault="00ED1B94" w:rsidP="00ED1B94">
      <w:pPr>
        <w:jc w:val="center"/>
        <w:rPr>
          <w:rFonts w:ascii="Times New Roman" w:eastAsia="BiauKai" w:hAnsi="Times New Roman" w:cs="Times New Roman"/>
        </w:rPr>
      </w:pPr>
      <w:bookmarkStart w:id="48" w:name="_Toc60994382"/>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：會議中心既有設備列表</w:t>
      </w:r>
      <w:r w:rsidRPr="00736650">
        <w:rPr>
          <w:rFonts w:ascii="Times New Roman" w:eastAsia="BiauKai" w:hAnsi="Times New Roman" w:cs="Times New Roman"/>
        </w:rPr>
        <w:t>-302/</w:t>
      </w:r>
      <w:r w:rsidRPr="00736650">
        <w:rPr>
          <w:rFonts w:ascii="Times New Roman" w:eastAsia="BiauKai" w:hAnsi="Times New Roman" w:cs="Times New Roman" w:hint="eastAsia"/>
        </w:rPr>
        <w:t>3</w:t>
      </w:r>
      <w:r w:rsidRPr="00736650">
        <w:rPr>
          <w:rFonts w:ascii="Times New Roman" w:eastAsia="BiauKai" w:hAnsi="Times New Roman" w:cs="Times New Roman"/>
        </w:rPr>
        <w:t>03</w:t>
      </w:r>
      <w:r w:rsidRPr="00736650">
        <w:rPr>
          <w:rFonts w:ascii="Times New Roman" w:eastAsia="BiauKai" w:hAnsi="Times New Roman" w:cs="Times New Roman"/>
        </w:rPr>
        <w:t>會議</w:t>
      </w:r>
      <w:r w:rsidRPr="00736650">
        <w:rPr>
          <w:rFonts w:ascii="Times New Roman" w:eastAsia="BiauKai" w:hAnsi="Times New Roman" w:cs="Times New Roman" w:hint="eastAsia"/>
        </w:rPr>
        <w:t>室</w:t>
      </w:r>
      <w:bookmarkEnd w:id="48"/>
    </w:p>
    <w:tbl>
      <w:tblPr>
        <w:tblW w:w="8495" w:type="dxa"/>
        <w:tblCellMar>
          <w:left w:w="28" w:type="dxa"/>
          <w:right w:w="28" w:type="dxa"/>
        </w:tblCellMar>
        <w:tblLook w:val="04A0" w:firstRow="1" w:lastRow="0" w:firstColumn="1" w:lastColumn="0" w:noHBand="0" w:noVBand="1"/>
      </w:tblPr>
      <w:tblGrid>
        <w:gridCol w:w="1408"/>
        <w:gridCol w:w="3260"/>
        <w:gridCol w:w="3827"/>
      </w:tblGrid>
      <w:tr w:rsidR="005A4192" w:rsidRPr="00736650" w14:paraId="14C60043" w14:textId="77777777" w:rsidTr="00ED1B94">
        <w:trPr>
          <w:trHeight w:val="420"/>
        </w:trPr>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8D1FE9" w14:textId="77777777" w:rsidR="00ED1B94" w:rsidRPr="00736650" w:rsidRDefault="00ED1B94" w:rsidP="00ED1B94">
            <w:pPr>
              <w:rPr>
                <w:rFonts w:ascii="Times New Roman" w:eastAsia="BiauKai" w:hAnsi="Times New Roman" w:cs="Times New Roman"/>
              </w:rPr>
            </w:pPr>
            <w:r w:rsidRPr="00736650">
              <w:rPr>
                <w:rFonts w:ascii="Times New Roman" w:eastAsia="BiauKai" w:hAnsi="Times New Roman" w:cs="Times New Roman"/>
              </w:rPr>
              <w:t xml:space="preserve">　</w:t>
            </w:r>
          </w:p>
        </w:tc>
        <w:tc>
          <w:tcPr>
            <w:tcW w:w="7087" w:type="dxa"/>
            <w:gridSpan w:val="2"/>
            <w:tcBorders>
              <w:top w:val="single" w:sz="8" w:space="0" w:color="auto"/>
              <w:left w:val="nil"/>
              <w:bottom w:val="single" w:sz="4" w:space="0" w:color="auto"/>
              <w:right w:val="single" w:sz="8" w:space="0" w:color="000000"/>
            </w:tcBorders>
            <w:shd w:val="clear" w:color="000000" w:fill="FFE699"/>
            <w:noWrap/>
            <w:vAlign w:val="center"/>
            <w:hideMark/>
          </w:tcPr>
          <w:p w14:paraId="760E1199" w14:textId="5F25003C"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302-303</w:t>
            </w:r>
            <w:r w:rsidRPr="00736650">
              <w:rPr>
                <w:rFonts w:ascii="Times New Roman" w:eastAsia="BiauKai" w:hAnsi="Times New Roman" w:cs="Times New Roman" w:hint="eastAsia"/>
              </w:rPr>
              <w:t>會議室</w:t>
            </w:r>
            <w:r w:rsidRPr="00736650">
              <w:rPr>
                <w:rFonts w:ascii="Times New Roman" w:eastAsia="BiauKai" w:hAnsi="Times New Roman" w:cs="Times New Roman"/>
              </w:rPr>
              <w:t>(</w:t>
            </w:r>
            <w:r w:rsidRPr="00736650">
              <w:rPr>
                <w:rFonts w:ascii="Times New Roman" w:eastAsia="BiauKai" w:hAnsi="Times New Roman" w:cs="Times New Roman" w:hint="eastAsia"/>
              </w:rPr>
              <w:t>共十間</w:t>
            </w:r>
            <w:r w:rsidRPr="00736650">
              <w:rPr>
                <w:rFonts w:ascii="Times New Roman" w:eastAsia="BiauKai" w:hAnsi="Times New Roman" w:cs="Times New Roman"/>
              </w:rPr>
              <w:t>)</w:t>
            </w:r>
          </w:p>
        </w:tc>
      </w:tr>
      <w:tr w:rsidR="005A4192" w:rsidRPr="00736650" w14:paraId="39598B60"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0B04D08D" w14:textId="77777777" w:rsidR="00ED1B94" w:rsidRPr="00736650" w:rsidRDefault="00ED1B94" w:rsidP="00ED1B94">
            <w:pPr>
              <w:rPr>
                <w:rFonts w:ascii="Times New Roman" w:eastAsia="BiauKai" w:hAnsi="Times New Roman" w:cs="Times New Roman"/>
                <w:b/>
                <w:bCs/>
              </w:rPr>
            </w:pPr>
            <w:r w:rsidRPr="00736650">
              <w:rPr>
                <w:rFonts w:ascii="Times New Roman" w:eastAsia="BiauKai" w:hAnsi="Times New Roman" w:cs="Times New Roman"/>
                <w:b/>
                <w:bCs/>
              </w:rPr>
              <w:t>設備名稱</w:t>
            </w:r>
          </w:p>
        </w:tc>
        <w:tc>
          <w:tcPr>
            <w:tcW w:w="3260" w:type="dxa"/>
            <w:tcBorders>
              <w:top w:val="nil"/>
              <w:left w:val="nil"/>
              <w:bottom w:val="single" w:sz="4" w:space="0" w:color="auto"/>
              <w:right w:val="single" w:sz="4" w:space="0" w:color="auto"/>
            </w:tcBorders>
            <w:shd w:val="clear" w:color="000000" w:fill="FFF2CC"/>
            <w:noWrap/>
            <w:vAlign w:val="center"/>
            <w:hideMark/>
          </w:tcPr>
          <w:p w14:paraId="52C16C44" w14:textId="77777777"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規格</w:t>
            </w:r>
            <w:r w:rsidRPr="00736650">
              <w:rPr>
                <w:rFonts w:ascii="Times New Roman" w:eastAsia="BiauKai" w:hAnsi="Times New Roman" w:cs="Times New Roman"/>
              </w:rPr>
              <w:t>/</w:t>
            </w:r>
            <w:r w:rsidRPr="00736650">
              <w:rPr>
                <w:rFonts w:ascii="Times New Roman" w:eastAsia="BiauKai" w:hAnsi="Times New Roman" w:cs="Times New Roman"/>
              </w:rPr>
              <w:t>數量</w:t>
            </w:r>
          </w:p>
        </w:tc>
        <w:tc>
          <w:tcPr>
            <w:tcW w:w="3827" w:type="dxa"/>
            <w:tcBorders>
              <w:top w:val="nil"/>
              <w:left w:val="nil"/>
              <w:bottom w:val="single" w:sz="4" w:space="0" w:color="auto"/>
              <w:right w:val="single" w:sz="8" w:space="0" w:color="auto"/>
            </w:tcBorders>
            <w:shd w:val="clear" w:color="000000" w:fill="FFF2CC"/>
            <w:noWrap/>
            <w:vAlign w:val="center"/>
            <w:hideMark/>
          </w:tcPr>
          <w:p w14:paraId="61634BA3" w14:textId="77777777"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廠牌</w:t>
            </w:r>
          </w:p>
        </w:tc>
      </w:tr>
      <w:tr w:rsidR="005A4192" w:rsidRPr="00736650" w14:paraId="66B61D53"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3B44AF94" w14:textId="77777777" w:rsidR="00ED1B94" w:rsidRPr="00736650" w:rsidRDefault="00ED1B94" w:rsidP="00ED1B94">
            <w:pPr>
              <w:rPr>
                <w:rFonts w:ascii="Times New Roman" w:eastAsia="BiauKai" w:hAnsi="Times New Roman" w:cs="Times New Roman"/>
                <w:b/>
                <w:bCs/>
              </w:rPr>
            </w:pPr>
            <w:r w:rsidRPr="00736650">
              <w:rPr>
                <w:rFonts w:ascii="Times New Roman" w:eastAsia="BiauKai" w:hAnsi="Times New Roman" w:cs="Times New Roman"/>
                <w:b/>
                <w:bCs/>
              </w:rPr>
              <w:t>投影機</w:t>
            </w:r>
          </w:p>
        </w:tc>
        <w:tc>
          <w:tcPr>
            <w:tcW w:w="3260" w:type="dxa"/>
            <w:tcBorders>
              <w:top w:val="nil"/>
              <w:left w:val="nil"/>
              <w:bottom w:val="single" w:sz="4" w:space="0" w:color="auto"/>
              <w:right w:val="single" w:sz="4" w:space="0" w:color="auto"/>
            </w:tcBorders>
            <w:shd w:val="clear" w:color="auto" w:fill="auto"/>
            <w:noWrap/>
            <w:vAlign w:val="center"/>
            <w:hideMark/>
          </w:tcPr>
          <w:p w14:paraId="5510821A" w14:textId="3067BCB4"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 xml:space="preserve">4,000 lm / </w:t>
            </w:r>
            <w:r w:rsidRPr="00736650">
              <w:rPr>
                <w:rFonts w:ascii="Times New Roman" w:eastAsia="BiauKai" w:hAnsi="Times New Roman" w:cs="Times New Roman" w:hint="eastAsia"/>
              </w:rPr>
              <w:t>1</w:t>
            </w:r>
            <w:r w:rsidRPr="00736650">
              <w:rPr>
                <w:rFonts w:ascii="Times New Roman" w:eastAsia="BiauKai" w:hAnsi="Times New Roman" w:cs="Times New Roman"/>
              </w:rPr>
              <w:t>台</w:t>
            </w:r>
            <w:r w:rsidRPr="00736650">
              <w:rPr>
                <w:rFonts w:ascii="Times New Roman" w:eastAsia="BiauKai" w:hAnsi="Times New Roman" w:cs="Times New Roman"/>
              </w:rPr>
              <w:t xml:space="preserve"> / VGA</w:t>
            </w:r>
          </w:p>
        </w:tc>
        <w:tc>
          <w:tcPr>
            <w:tcW w:w="3827" w:type="dxa"/>
            <w:tcBorders>
              <w:top w:val="nil"/>
              <w:left w:val="nil"/>
              <w:bottom w:val="single" w:sz="4" w:space="0" w:color="auto"/>
              <w:right w:val="single" w:sz="8" w:space="0" w:color="auto"/>
            </w:tcBorders>
            <w:shd w:val="clear" w:color="auto" w:fill="auto"/>
            <w:noWrap/>
            <w:vAlign w:val="center"/>
            <w:hideMark/>
          </w:tcPr>
          <w:p w14:paraId="755C0844" w14:textId="43B7A7D8"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Panasonic</w:t>
            </w:r>
          </w:p>
        </w:tc>
      </w:tr>
      <w:tr w:rsidR="005A4192" w:rsidRPr="00736650" w14:paraId="3DFCDBC6"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tcPr>
          <w:p w14:paraId="730EA506" w14:textId="1E4D61EA" w:rsidR="0055152C" w:rsidRPr="00736650" w:rsidRDefault="0055152C" w:rsidP="00ED1B94">
            <w:pPr>
              <w:rPr>
                <w:rFonts w:ascii="Times New Roman" w:eastAsia="BiauKai" w:hAnsi="Times New Roman" w:cs="Times New Roman"/>
                <w:b/>
                <w:bCs/>
              </w:rPr>
            </w:pPr>
            <w:r w:rsidRPr="00736650">
              <w:rPr>
                <w:rFonts w:ascii="Times New Roman" w:eastAsia="BiauKai" w:hAnsi="Times New Roman" w:cs="Times New Roman" w:hint="eastAsia"/>
                <w:b/>
                <w:bCs/>
              </w:rPr>
              <w:t>麥克風</w:t>
            </w:r>
          </w:p>
        </w:tc>
        <w:tc>
          <w:tcPr>
            <w:tcW w:w="3260" w:type="dxa"/>
            <w:tcBorders>
              <w:top w:val="nil"/>
              <w:left w:val="nil"/>
              <w:bottom w:val="single" w:sz="4" w:space="0" w:color="auto"/>
              <w:right w:val="single" w:sz="4" w:space="0" w:color="auto"/>
            </w:tcBorders>
            <w:shd w:val="clear" w:color="auto" w:fill="auto"/>
            <w:noWrap/>
            <w:vAlign w:val="center"/>
          </w:tcPr>
          <w:p w14:paraId="13DDC374" w14:textId="0591CAF5" w:rsidR="0055152C" w:rsidRPr="00736650" w:rsidRDefault="0055152C"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hint="eastAsia"/>
              </w:rPr>
              <w:t>組</w:t>
            </w:r>
          </w:p>
        </w:tc>
        <w:tc>
          <w:tcPr>
            <w:tcW w:w="3827" w:type="dxa"/>
            <w:tcBorders>
              <w:top w:val="nil"/>
              <w:left w:val="nil"/>
              <w:bottom w:val="single" w:sz="4" w:space="0" w:color="auto"/>
              <w:right w:val="single" w:sz="8" w:space="0" w:color="auto"/>
            </w:tcBorders>
            <w:shd w:val="clear" w:color="auto" w:fill="auto"/>
            <w:noWrap/>
            <w:vAlign w:val="center"/>
          </w:tcPr>
          <w:p w14:paraId="3D9FFEC0" w14:textId="24B392D2" w:rsidR="0055152C" w:rsidRPr="00736650" w:rsidRDefault="0055152C" w:rsidP="00ED1B94">
            <w:pPr>
              <w:jc w:val="center"/>
              <w:rPr>
                <w:rFonts w:ascii="Times New Roman" w:eastAsia="BiauKai" w:hAnsi="Times New Roman" w:cs="Times New Roman"/>
              </w:rPr>
            </w:pPr>
            <w:proofErr w:type="spellStart"/>
            <w:r w:rsidRPr="00736650">
              <w:rPr>
                <w:rFonts w:ascii="Times New Roman" w:eastAsia="BiauKai" w:hAnsi="Times New Roman" w:cs="Times New Roman"/>
              </w:rPr>
              <w:t>MiPro</w:t>
            </w:r>
            <w:proofErr w:type="spellEnd"/>
          </w:p>
        </w:tc>
      </w:tr>
      <w:tr w:rsidR="005A4192" w:rsidRPr="00736650" w14:paraId="49DFE82F"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tcPr>
          <w:p w14:paraId="1828BF32" w14:textId="54AB1D66" w:rsidR="0055152C" w:rsidRPr="00736650" w:rsidRDefault="0055152C" w:rsidP="00ED1B94">
            <w:pPr>
              <w:rPr>
                <w:rFonts w:ascii="Times New Roman" w:eastAsia="BiauKai" w:hAnsi="Times New Roman" w:cs="Times New Roman"/>
                <w:b/>
                <w:bCs/>
              </w:rPr>
            </w:pPr>
            <w:r w:rsidRPr="00736650">
              <w:rPr>
                <w:rFonts w:ascii="Times New Roman" w:eastAsia="BiauKai" w:hAnsi="Times New Roman" w:cs="Times New Roman" w:hint="eastAsia"/>
                <w:b/>
                <w:bCs/>
              </w:rPr>
              <w:t>擴大機</w:t>
            </w:r>
          </w:p>
        </w:tc>
        <w:tc>
          <w:tcPr>
            <w:tcW w:w="3260" w:type="dxa"/>
            <w:tcBorders>
              <w:top w:val="nil"/>
              <w:left w:val="nil"/>
              <w:bottom w:val="single" w:sz="4" w:space="0" w:color="auto"/>
              <w:right w:val="single" w:sz="4" w:space="0" w:color="auto"/>
            </w:tcBorders>
            <w:shd w:val="clear" w:color="auto" w:fill="auto"/>
            <w:noWrap/>
            <w:vAlign w:val="center"/>
          </w:tcPr>
          <w:p w14:paraId="6E3BAB91" w14:textId="6D749993" w:rsidR="0055152C" w:rsidRPr="00736650" w:rsidRDefault="0055152C" w:rsidP="00ED1B94">
            <w:pPr>
              <w:jc w:val="center"/>
              <w:rPr>
                <w:rFonts w:ascii="Times New Roman" w:eastAsia="BiauKai" w:hAnsi="Times New Roman" w:cs="Times New Roman"/>
              </w:rPr>
            </w:pPr>
            <w:r w:rsidRPr="00736650">
              <w:rPr>
                <w:rFonts w:ascii="Times New Roman" w:eastAsia="BiauKai" w:hAnsi="Times New Roman" w:cs="Times New Roman" w:hint="eastAsia"/>
              </w:rPr>
              <w:t>1</w:t>
            </w:r>
            <w:r w:rsidRPr="00736650">
              <w:rPr>
                <w:rFonts w:ascii="Times New Roman" w:eastAsia="BiauKai" w:hAnsi="Times New Roman" w:cs="Times New Roman" w:hint="eastAsia"/>
              </w:rPr>
              <w:t>台</w:t>
            </w:r>
          </w:p>
        </w:tc>
        <w:tc>
          <w:tcPr>
            <w:tcW w:w="3827" w:type="dxa"/>
            <w:tcBorders>
              <w:top w:val="nil"/>
              <w:left w:val="nil"/>
              <w:bottom w:val="single" w:sz="4" w:space="0" w:color="auto"/>
              <w:right w:val="single" w:sz="8" w:space="0" w:color="auto"/>
            </w:tcBorders>
            <w:shd w:val="clear" w:color="auto" w:fill="auto"/>
            <w:noWrap/>
            <w:vAlign w:val="center"/>
          </w:tcPr>
          <w:p w14:paraId="0231C1AE" w14:textId="6AAB8EF0" w:rsidR="0055152C" w:rsidRPr="00736650" w:rsidRDefault="0055152C" w:rsidP="00ED1B94">
            <w:pPr>
              <w:jc w:val="center"/>
              <w:rPr>
                <w:rFonts w:ascii="Times New Roman" w:eastAsia="BiauKai" w:hAnsi="Times New Roman" w:cs="Times New Roman"/>
              </w:rPr>
            </w:pPr>
            <w:proofErr w:type="spellStart"/>
            <w:r w:rsidRPr="00736650">
              <w:rPr>
                <w:rFonts w:ascii="Times New Roman" w:eastAsia="BiauKai" w:hAnsi="Times New Roman" w:cs="Times New Roman"/>
              </w:rPr>
              <w:t>BePro</w:t>
            </w:r>
            <w:proofErr w:type="spellEnd"/>
          </w:p>
        </w:tc>
      </w:tr>
      <w:tr w:rsidR="00ED1B94" w:rsidRPr="00736650" w14:paraId="3C43822D" w14:textId="77777777" w:rsidTr="00ED1B94">
        <w:trPr>
          <w:trHeight w:val="420"/>
        </w:trPr>
        <w:tc>
          <w:tcPr>
            <w:tcW w:w="849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46E437F5" w14:textId="775184DD" w:rsidR="00ED1B94" w:rsidRPr="00736650" w:rsidRDefault="00ED1B94" w:rsidP="00F85968">
            <w:pPr>
              <w:pStyle w:val="afd"/>
              <w:numPr>
                <w:ilvl w:val="0"/>
                <w:numId w:val="19"/>
              </w:numPr>
              <w:ind w:leftChars="0"/>
              <w:rPr>
                <w:rFonts w:ascii="Times New Roman" w:eastAsia="BiauKai" w:hAnsi="Times New Roman"/>
              </w:rPr>
            </w:pPr>
            <w:r w:rsidRPr="00736650">
              <w:rPr>
                <w:rFonts w:ascii="Times New Roman" w:eastAsia="BiauKai" w:hAnsi="Times New Roman" w:hint="eastAsia"/>
              </w:rPr>
              <w:t>3</w:t>
            </w:r>
            <w:r w:rsidRPr="00736650">
              <w:rPr>
                <w:rFonts w:ascii="Times New Roman" w:eastAsia="BiauKai" w:hAnsi="Times New Roman"/>
              </w:rPr>
              <w:t>02a-e</w:t>
            </w:r>
            <w:r w:rsidRPr="00736650">
              <w:rPr>
                <w:rFonts w:ascii="Times New Roman" w:eastAsia="BiauKai" w:hAnsi="Times New Roman" w:hint="eastAsia"/>
              </w:rPr>
              <w:t>、</w:t>
            </w:r>
            <w:r w:rsidRPr="00736650">
              <w:rPr>
                <w:rFonts w:ascii="Times New Roman" w:eastAsia="BiauKai" w:hAnsi="Times New Roman"/>
              </w:rPr>
              <w:t>303a-e</w:t>
            </w:r>
            <w:r w:rsidR="0055152C" w:rsidRPr="00736650">
              <w:rPr>
                <w:rFonts w:ascii="Times New Roman" w:eastAsia="BiauKai" w:hAnsi="Times New Roman" w:hint="eastAsia"/>
              </w:rPr>
              <w:t>等共</w:t>
            </w:r>
            <w:r w:rsidR="0055152C" w:rsidRPr="00736650">
              <w:rPr>
                <w:rFonts w:ascii="Times New Roman" w:eastAsia="BiauKai" w:hAnsi="Times New Roman"/>
              </w:rPr>
              <w:t>10</w:t>
            </w:r>
            <w:r w:rsidR="0055152C" w:rsidRPr="00736650">
              <w:rPr>
                <w:rFonts w:ascii="Times New Roman" w:eastAsia="BiauKai" w:hAnsi="Times New Roman" w:hint="eastAsia"/>
              </w:rPr>
              <w:t>間小型會議室</w:t>
            </w:r>
            <w:r w:rsidRPr="00736650">
              <w:rPr>
                <w:rFonts w:ascii="Times New Roman" w:eastAsia="BiauKai" w:hAnsi="Times New Roman" w:hint="eastAsia"/>
              </w:rPr>
              <w:t>之設備配置皆相同</w:t>
            </w:r>
          </w:p>
        </w:tc>
      </w:tr>
    </w:tbl>
    <w:p w14:paraId="04E5DFD4" w14:textId="77777777" w:rsidR="00ED1B94" w:rsidRPr="00736650" w:rsidRDefault="00ED1B94" w:rsidP="00ED1B94">
      <w:pPr>
        <w:rPr>
          <w:rFonts w:ascii="Times New Roman" w:eastAsia="BiauKai" w:hAnsi="Times New Roman" w:cs="Times New Roman"/>
        </w:rPr>
      </w:pPr>
    </w:p>
    <w:p w14:paraId="2DC811BC" w14:textId="2A81BD9A" w:rsidR="00745F44" w:rsidRPr="00736650" w:rsidRDefault="00745F44" w:rsidP="00745F44">
      <w:pPr>
        <w:jc w:val="center"/>
        <w:rPr>
          <w:rFonts w:ascii="Times New Roman" w:eastAsia="BiauKai" w:hAnsi="Times New Roman" w:cs="Times New Roman"/>
        </w:rPr>
      </w:pPr>
      <w:bookmarkStart w:id="49" w:name="_Toc60994383"/>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ED1B94" w:rsidRPr="00736650">
        <w:rPr>
          <w:rFonts w:ascii="Times New Roman" w:eastAsia="BiauKai" w:hAnsi="Times New Roman" w:cs="Times New Roman"/>
          <w:noProof/>
        </w:rPr>
        <w:t>4</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：會議中心既有設備列表</w:t>
      </w:r>
      <w:r w:rsidRPr="00736650">
        <w:rPr>
          <w:rFonts w:ascii="Times New Roman" w:eastAsia="BiauKai" w:hAnsi="Times New Roman" w:cs="Times New Roman"/>
        </w:rPr>
        <w:t>-304</w:t>
      </w:r>
      <w:r w:rsidRPr="00736650">
        <w:rPr>
          <w:rFonts w:ascii="Times New Roman" w:eastAsia="BiauKai" w:hAnsi="Times New Roman" w:cs="Times New Roman"/>
        </w:rPr>
        <w:t>會議廳</w:t>
      </w:r>
      <w:bookmarkEnd w:id="49"/>
    </w:p>
    <w:tbl>
      <w:tblPr>
        <w:tblW w:w="8495" w:type="dxa"/>
        <w:tblCellMar>
          <w:left w:w="28" w:type="dxa"/>
          <w:right w:w="28" w:type="dxa"/>
        </w:tblCellMar>
        <w:tblLook w:val="04A0" w:firstRow="1" w:lastRow="0" w:firstColumn="1" w:lastColumn="0" w:noHBand="0" w:noVBand="1"/>
      </w:tblPr>
      <w:tblGrid>
        <w:gridCol w:w="1408"/>
        <w:gridCol w:w="1559"/>
        <w:gridCol w:w="1559"/>
        <w:gridCol w:w="1560"/>
        <w:gridCol w:w="2409"/>
      </w:tblGrid>
      <w:tr w:rsidR="005A4192" w:rsidRPr="00736650" w14:paraId="5582DE61" w14:textId="77777777" w:rsidTr="00ED1B94">
        <w:trPr>
          <w:trHeight w:val="420"/>
        </w:trPr>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5D3754" w14:textId="77777777" w:rsidR="00745F44" w:rsidRPr="00736650" w:rsidRDefault="00745F44" w:rsidP="00ED1B94">
            <w:pPr>
              <w:rPr>
                <w:rFonts w:ascii="Times New Roman" w:eastAsia="BiauKai" w:hAnsi="Times New Roman" w:cs="Times New Roman"/>
              </w:rPr>
            </w:pPr>
            <w:r w:rsidRPr="00736650">
              <w:rPr>
                <w:rFonts w:ascii="Times New Roman" w:eastAsia="BiauKai" w:hAnsi="Times New Roman" w:cs="Times New Roman"/>
              </w:rPr>
              <w:t xml:space="preserve">　</w:t>
            </w:r>
          </w:p>
        </w:tc>
        <w:tc>
          <w:tcPr>
            <w:tcW w:w="3118" w:type="dxa"/>
            <w:gridSpan w:val="2"/>
            <w:tcBorders>
              <w:top w:val="single" w:sz="8" w:space="0" w:color="auto"/>
              <w:left w:val="nil"/>
              <w:bottom w:val="single" w:sz="4" w:space="0" w:color="auto"/>
              <w:right w:val="single" w:sz="8" w:space="0" w:color="000000"/>
            </w:tcBorders>
            <w:shd w:val="clear" w:color="000000" w:fill="FFE699"/>
            <w:noWrap/>
            <w:vAlign w:val="center"/>
            <w:hideMark/>
          </w:tcPr>
          <w:p w14:paraId="66209024" w14:textId="43D5CCCD"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304a</w:t>
            </w:r>
          </w:p>
        </w:tc>
        <w:tc>
          <w:tcPr>
            <w:tcW w:w="3969" w:type="dxa"/>
            <w:gridSpan w:val="2"/>
            <w:tcBorders>
              <w:top w:val="single" w:sz="8" w:space="0" w:color="auto"/>
              <w:left w:val="nil"/>
              <w:bottom w:val="single" w:sz="4" w:space="0" w:color="auto"/>
              <w:right w:val="single" w:sz="8" w:space="0" w:color="000000"/>
            </w:tcBorders>
            <w:shd w:val="clear" w:color="000000" w:fill="FFE699"/>
            <w:noWrap/>
            <w:vAlign w:val="center"/>
            <w:hideMark/>
          </w:tcPr>
          <w:p w14:paraId="0A46B463" w14:textId="41A75280"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304b</w:t>
            </w:r>
          </w:p>
        </w:tc>
      </w:tr>
      <w:tr w:rsidR="005A4192" w:rsidRPr="00736650" w14:paraId="2AF2293D"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89A13B8"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設備名稱</w:t>
            </w:r>
          </w:p>
        </w:tc>
        <w:tc>
          <w:tcPr>
            <w:tcW w:w="1559" w:type="dxa"/>
            <w:tcBorders>
              <w:top w:val="nil"/>
              <w:left w:val="nil"/>
              <w:bottom w:val="single" w:sz="4" w:space="0" w:color="auto"/>
              <w:right w:val="single" w:sz="4" w:space="0" w:color="auto"/>
            </w:tcBorders>
            <w:shd w:val="clear" w:color="000000" w:fill="FFF2CC"/>
            <w:noWrap/>
            <w:vAlign w:val="center"/>
            <w:hideMark/>
          </w:tcPr>
          <w:p w14:paraId="69F34392"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規格</w:t>
            </w:r>
            <w:r w:rsidRPr="00736650">
              <w:rPr>
                <w:rFonts w:ascii="Times New Roman" w:eastAsia="BiauKai" w:hAnsi="Times New Roman" w:cs="Times New Roman"/>
              </w:rPr>
              <w:t>/</w:t>
            </w:r>
            <w:r w:rsidRPr="00736650">
              <w:rPr>
                <w:rFonts w:ascii="Times New Roman" w:eastAsia="BiauKai" w:hAnsi="Times New Roman" w:cs="Times New Roman"/>
              </w:rPr>
              <w:t>數量</w:t>
            </w:r>
          </w:p>
        </w:tc>
        <w:tc>
          <w:tcPr>
            <w:tcW w:w="1559" w:type="dxa"/>
            <w:tcBorders>
              <w:top w:val="nil"/>
              <w:left w:val="nil"/>
              <w:bottom w:val="single" w:sz="4" w:space="0" w:color="auto"/>
              <w:right w:val="single" w:sz="8" w:space="0" w:color="auto"/>
            </w:tcBorders>
            <w:shd w:val="clear" w:color="000000" w:fill="FFF2CC"/>
            <w:noWrap/>
            <w:vAlign w:val="center"/>
            <w:hideMark/>
          </w:tcPr>
          <w:p w14:paraId="34742E0D"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廠牌</w:t>
            </w:r>
          </w:p>
        </w:tc>
        <w:tc>
          <w:tcPr>
            <w:tcW w:w="1560" w:type="dxa"/>
            <w:tcBorders>
              <w:top w:val="nil"/>
              <w:left w:val="nil"/>
              <w:bottom w:val="single" w:sz="4" w:space="0" w:color="auto"/>
              <w:right w:val="single" w:sz="4" w:space="0" w:color="auto"/>
            </w:tcBorders>
            <w:shd w:val="clear" w:color="000000" w:fill="FFF2CC"/>
            <w:noWrap/>
            <w:vAlign w:val="center"/>
            <w:hideMark/>
          </w:tcPr>
          <w:p w14:paraId="681785C8"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規格</w:t>
            </w:r>
            <w:r w:rsidRPr="00736650">
              <w:rPr>
                <w:rFonts w:ascii="Times New Roman" w:eastAsia="BiauKai" w:hAnsi="Times New Roman" w:cs="Times New Roman"/>
              </w:rPr>
              <w:t>/</w:t>
            </w:r>
            <w:r w:rsidRPr="00736650">
              <w:rPr>
                <w:rFonts w:ascii="Times New Roman" w:eastAsia="BiauKai" w:hAnsi="Times New Roman" w:cs="Times New Roman"/>
              </w:rPr>
              <w:t>數量</w:t>
            </w:r>
          </w:p>
        </w:tc>
        <w:tc>
          <w:tcPr>
            <w:tcW w:w="2409" w:type="dxa"/>
            <w:tcBorders>
              <w:top w:val="nil"/>
              <w:left w:val="nil"/>
              <w:bottom w:val="single" w:sz="4" w:space="0" w:color="auto"/>
              <w:right w:val="single" w:sz="8" w:space="0" w:color="auto"/>
            </w:tcBorders>
            <w:shd w:val="clear" w:color="000000" w:fill="FFF2CC"/>
            <w:noWrap/>
            <w:vAlign w:val="center"/>
            <w:hideMark/>
          </w:tcPr>
          <w:p w14:paraId="69743A6C"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廠牌</w:t>
            </w:r>
          </w:p>
        </w:tc>
      </w:tr>
      <w:tr w:rsidR="005A4192" w:rsidRPr="00736650" w14:paraId="26A7FA4C"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2724C122"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lastRenderedPageBreak/>
              <w:t>投影機</w:t>
            </w:r>
          </w:p>
        </w:tc>
        <w:tc>
          <w:tcPr>
            <w:tcW w:w="1559" w:type="dxa"/>
            <w:tcBorders>
              <w:top w:val="nil"/>
              <w:left w:val="nil"/>
              <w:bottom w:val="single" w:sz="4" w:space="0" w:color="auto"/>
              <w:right w:val="single" w:sz="4" w:space="0" w:color="auto"/>
            </w:tcBorders>
            <w:shd w:val="clear" w:color="auto" w:fill="auto"/>
            <w:noWrap/>
            <w:vAlign w:val="center"/>
            <w:hideMark/>
          </w:tcPr>
          <w:p w14:paraId="48120321" w14:textId="6CC78108"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6500lm</w:t>
            </w:r>
            <w:r w:rsidR="00F25E85" w:rsidRPr="00736650">
              <w:rPr>
                <w:rFonts w:ascii="Times New Roman" w:eastAsia="BiauKai" w:hAnsi="Times New Roman" w:cs="Times New Roman"/>
              </w:rPr>
              <w:t xml:space="preserve"> / 1 / HDMI</w:t>
            </w:r>
          </w:p>
        </w:tc>
        <w:tc>
          <w:tcPr>
            <w:tcW w:w="1559" w:type="dxa"/>
            <w:tcBorders>
              <w:top w:val="nil"/>
              <w:left w:val="nil"/>
              <w:bottom w:val="single" w:sz="4" w:space="0" w:color="auto"/>
              <w:right w:val="single" w:sz="8" w:space="0" w:color="auto"/>
            </w:tcBorders>
            <w:shd w:val="clear" w:color="auto" w:fill="auto"/>
            <w:noWrap/>
            <w:vAlign w:val="center"/>
            <w:hideMark/>
          </w:tcPr>
          <w:p w14:paraId="760ED14B"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 xml:space="preserve">PANASONIC </w:t>
            </w:r>
          </w:p>
        </w:tc>
        <w:tc>
          <w:tcPr>
            <w:tcW w:w="1560" w:type="dxa"/>
            <w:tcBorders>
              <w:top w:val="nil"/>
              <w:left w:val="nil"/>
              <w:bottom w:val="single" w:sz="4" w:space="0" w:color="auto"/>
              <w:right w:val="single" w:sz="4" w:space="0" w:color="auto"/>
            </w:tcBorders>
            <w:shd w:val="clear" w:color="auto" w:fill="auto"/>
            <w:noWrap/>
            <w:vAlign w:val="center"/>
            <w:hideMark/>
          </w:tcPr>
          <w:p w14:paraId="31800EF3" w14:textId="2F537B50" w:rsidR="00745F44" w:rsidRPr="00736650" w:rsidRDefault="00F25E85" w:rsidP="00ED1B94">
            <w:pPr>
              <w:jc w:val="center"/>
              <w:rPr>
                <w:rFonts w:ascii="Times New Roman" w:eastAsia="BiauKai" w:hAnsi="Times New Roman" w:cs="Times New Roman"/>
              </w:rPr>
            </w:pPr>
            <w:r w:rsidRPr="00736650">
              <w:rPr>
                <w:rFonts w:ascii="Times New Roman" w:eastAsia="BiauKai" w:hAnsi="Times New Roman" w:cs="Times New Roman"/>
              </w:rPr>
              <w:t>6500lm / 1 / HDMI</w:t>
            </w:r>
          </w:p>
        </w:tc>
        <w:tc>
          <w:tcPr>
            <w:tcW w:w="2409" w:type="dxa"/>
            <w:tcBorders>
              <w:top w:val="nil"/>
              <w:left w:val="nil"/>
              <w:bottom w:val="single" w:sz="4" w:space="0" w:color="auto"/>
              <w:right w:val="single" w:sz="8" w:space="0" w:color="auto"/>
            </w:tcBorders>
            <w:shd w:val="clear" w:color="auto" w:fill="auto"/>
            <w:noWrap/>
            <w:vAlign w:val="center"/>
            <w:hideMark/>
          </w:tcPr>
          <w:p w14:paraId="18CA5EEA"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 xml:space="preserve">PANASONIC </w:t>
            </w:r>
          </w:p>
        </w:tc>
      </w:tr>
      <w:tr w:rsidR="005A4192" w:rsidRPr="00736650" w14:paraId="55258BCB"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3D042A3C"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切換器</w:t>
            </w:r>
          </w:p>
        </w:tc>
        <w:tc>
          <w:tcPr>
            <w:tcW w:w="1559" w:type="dxa"/>
            <w:tcBorders>
              <w:top w:val="nil"/>
              <w:left w:val="nil"/>
              <w:bottom w:val="single" w:sz="4" w:space="0" w:color="auto"/>
              <w:right w:val="single" w:sz="4" w:space="0" w:color="auto"/>
            </w:tcBorders>
            <w:shd w:val="clear" w:color="auto" w:fill="auto"/>
            <w:noWrap/>
            <w:vAlign w:val="center"/>
            <w:hideMark/>
          </w:tcPr>
          <w:p w14:paraId="63D522C6" w14:textId="474DAD01"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4x4</w:t>
            </w:r>
            <w:r w:rsidRPr="00736650">
              <w:rPr>
                <w:rFonts w:ascii="Times New Roman" w:eastAsia="BiauKai" w:hAnsi="Times New Roman" w:cs="Times New Roman"/>
              </w:rPr>
              <w:t>矩陣</w:t>
            </w:r>
          </w:p>
        </w:tc>
        <w:tc>
          <w:tcPr>
            <w:tcW w:w="1559" w:type="dxa"/>
            <w:tcBorders>
              <w:top w:val="nil"/>
              <w:left w:val="nil"/>
              <w:bottom w:val="single" w:sz="4" w:space="0" w:color="auto"/>
              <w:right w:val="single" w:sz="8" w:space="0" w:color="auto"/>
            </w:tcBorders>
            <w:shd w:val="clear" w:color="auto" w:fill="auto"/>
            <w:noWrap/>
            <w:vAlign w:val="center"/>
            <w:hideMark/>
          </w:tcPr>
          <w:p w14:paraId="02A4041D"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w:t>
            </w:r>
          </w:p>
        </w:tc>
        <w:tc>
          <w:tcPr>
            <w:tcW w:w="1560" w:type="dxa"/>
            <w:tcBorders>
              <w:top w:val="nil"/>
              <w:left w:val="nil"/>
              <w:bottom w:val="single" w:sz="4" w:space="0" w:color="auto"/>
              <w:right w:val="single" w:sz="4" w:space="0" w:color="auto"/>
            </w:tcBorders>
            <w:shd w:val="clear" w:color="auto" w:fill="auto"/>
            <w:noWrap/>
            <w:vAlign w:val="center"/>
            <w:hideMark/>
          </w:tcPr>
          <w:p w14:paraId="693E7B83" w14:textId="7E3F255A"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4x4</w:t>
            </w:r>
            <w:r w:rsidRPr="00736650">
              <w:rPr>
                <w:rFonts w:ascii="Times New Roman" w:eastAsia="BiauKai" w:hAnsi="Times New Roman" w:cs="Times New Roman"/>
              </w:rPr>
              <w:t>矩陣</w:t>
            </w:r>
          </w:p>
        </w:tc>
        <w:tc>
          <w:tcPr>
            <w:tcW w:w="2409" w:type="dxa"/>
            <w:tcBorders>
              <w:top w:val="nil"/>
              <w:left w:val="nil"/>
              <w:bottom w:val="single" w:sz="4" w:space="0" w:color="auto"/>
              <w:right w:val="single" w:sz="8" w:space="0" w:color="auto"/>
            </w:tcBorders>
            <w:shd w:val="clear" w:color="auto" w:fill="auto"/>
            <w:noWrap/>
            <w:vAlign w:val="center"/>
            <w:hideMark/>
          </w:tcPr>
          <w:p w14:paraId="1D154C87"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w:t>
            </w:r>
          </w:p>
        </w:tc>
      </w:tr>
      <w:tr w:rsidR="005A4192" w:rsidRPr="00736650" w14:paraId="1C8361DD"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C70BFCB"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混音機</w:t>
            </w:r>
          </w:p>
        </w:tc>
        <w:tc>
          <w:tcPr>
            <w:tcW w:w="1559" w:type="dxa"/>
            <w:tcBorders>
              <w:top w:val="nil"/>
              <w:left w:val="nil"/>
              <w:bottom w:val="single" w:sz="4" w:space="0" w:color="auto"/>
              <w:right w:val="single" w:sz="4" w:space="0" w:color="auto"/>
            </w:tcBorders>
            <w:shd w:val="clear" w:color="auto" w:fill="auto"/>
            <w:noWrap/>
            <w:vAlign w:val="center"/>
            <w:hideMark/>
          </w:tcPr>
          <w:p w14:paraId="2C7A8871"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32 In/160 Out</w:t>
            </w:r>
          </w:p>
        </w:tc>
        <w:tc>
          <w:tcPr>
            <w:tcW w:w="1559" w:type="dxa"/>
            <w:tcBorders>
              <w:top w:val="nil"/>
              <w:left w:val="nil"/>
              <w:bottom w:val="single" w:sz="4" w:space="0" w:color="auto"/>
              <w:right w:val="single" w:sz="8" w:space="0" w:color="auto"/>
            </w:tcBorders>
            <w:shd w:val="clear" w:color="auto" w:fill="auto"/>
            <w:noWrap/>
            <w:vAlign w:val="center"/>
            <w:hideMark/>
          </w:tcPr>
          <w:p w14:paraId="73D12BA4" w14:textId="77777777" w:rsidR="00745F44" w:rsidRPr="00736650" w:rsidRDefault="00745F44" w:rsidP="00ED1B94">
            <w:pPr>
              <w:jc w:val="center"/>
              <w:rPr>
                <w:rFonts w:ascii="Times New Roman" w:eastAsia="BiauKai" w:hAnsi="Times New Roman" w:cs="Times New Roman"/>
              </w:rPr>
            </w:pPr>
            <w:proofErr w:type="spellStart"/>
            <w:r w:rsidRPr="00736650">
              <w:rPr>
                <w:rFonts w:ascii="Times New Roman" w:eastAsia="BiauKai" w:hAnsi="Times New Roman" w:cs="Times New Roman"/>
              </w:rPr>
              <w:t>Soundcraft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A84358E"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32 In/160 Out</w:t>
            </w:r>
          </w:p>
        </w:tc>
        <w:tc>
          <w:tcPr>
            <w:tcW w:w="2409" w:type="dxa"/>
            <w:tcBorders>
              <w:top w:val="nil"/>
              <w:left w:val="nil"/>
              <w:bottom w:val="single" w:sz="4" w:space="0" w:color="auto"/>
              <w:right w:val="single" w:sz="8" w:space="0" w:color="auto"/>
            </w:tcBorders>
            <w:shd w:val="clear" w:color="auto" w:fill="auto"/>
            <w:noWrap/>
            <w:vAlign w:val="center"/>
            <w:hideMark/>
          </w:tcPr>
          <w:p w14:paraId="7D074F8A" w14:textId="77777777" w:rsidR="00745F44" w:rsidRPr="00736650" w:rsidRDefault="00745F44" w:rsidP="00ED1B94">
            <w:pPr>
              <w:jc w:val="center"/>
              <w:rPr>
                <w:rFonts w:ascii="Times New Roman" w:eastAsia="BiauKai" w:hAnsi="Times New Roman" w:cs="Times New Roman"/>
              </w:rPr>
            </w:pPr>
            <w:proofErr w:type="spellStart"/>
            <w:r w:rsidRPr="00736650">
              <w:rPr>
                <w:rFonts w:ascii="Times New Roman" w:eastAsia="BiauKai" w:hAnsi="Times New Roman" w:cs="Times New Roman"/>
              </w:rPr>
              <w:t>Soundcraft</w:t>
            </w:r>
            <w:proofErr w:type="spellEnd"/>
          </w:p>
        </w:tc>
      </w:tr>
      <w:tr w:rsidR="005A4192" w:rsidRPr="00736650" w14:paraId="4261D0F2"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774E1128"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全音域喇叭</w:t>
            </w:r>
          </w:p>
        </w:tc>
        <w:tc>
          <w:tcPr>
            <w:tcW w:w="1559" w:type="dxa"/>
            <w:tcBorders>
              <w:top w:val="nil"/>
              <w:left w:val="nil"/>
              <w:bottom w:val="single" w:sz="4" w:space="0" w:color="auto"/>
              <w:right w:val="single" w:sz="4" w:space="0" w:color="auto"/>
            </w:tcBorders>
            <w:shd w:val="clear" w:color="auto" w:fill="auto"/>
            <w:noWrap/>
            <w:vAlign w:val="center"/>
            <w:hideMark/>
          </w:tcPr>
          <w:p w14:paraId="08F51C61" w14:textId="42F3E38A"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2</w:t>
            </w:r>
            <w:r w:rsidRPr="00736650">
              <w:rPr>
                <w:rFonts w:ascii="Times New Roman" w:eastAsia="BiauKai" w:hAnsi="Times New Roman" w:cs="Times New Roman"/>
              </w:rPr>
              <w:t>顆</w:t>
            </w:r>
            <w:r w:rsidRPr="00736650">
              <w:rPr>
                <w:rFonts w:ascii="Times New Roman" w:eastAsia="BiauKai" w:hAnsi="Times New Roman" w:cs="Times New Roman"/>
              </w:rPr>
              <w:t>(</w:t>
            </w:r>
            <w:r w:rsidRPr="00736650">
              <w:rPr>
                <w:rFonts w:ascii="Times New Roman" w:eastAsia="BiauKai" w:hAnsi="Times New Roman" w:cs="Times New Roman"/>
              </w:rPr>
              <w:t>單</w:t>
            </w:r>
            <w:r w:rsidRPr="00736650">
              <w:rPr>
                <w:rFonts w:ascii="Times New Roman" w:eastAsia="BiauKai" w:hAnsi="Times New Roman" w:cs="Times New Roman"/>
              </w:rPr>
              <w:t>8</w:t>
            </w:r>
            <w:r w:rsidRPr="00736650">
              <w:rPr>
                <w:rFonts w:ascii="Times New Roman" w:eastAsia="BiauKai" w:hAnsi="Times New Roman" w:cs="Times New Roman"/>
              </w:rPr>
              <w:t>吋</w:t>
            </w:r>
            <w:r w:rsidRPr="00736650">
              <w:rPr>
                <w:rFonts w:ascii="Times New Roman" w:eastAsia="BiauKai" w:hAnsi="Times New Roman" w:cs="Times New Roman"/>
              </w:rPr>
              <w:t>)</w:t>
            </w:r>
          </w:p>
        </w:tc>
        <w:tc>
          <w:tcPr>
            <w:tcW w:w="1559" w:type="dxa"/>
            <w:tcBorders>
              <w:top w:val="nil"/>
              <w:left w:val="nil"/>
              <w:bottom w:val="single" w:sz="4" w:space="0" w:color="auto"/>
              <w:right w:val="single" w:sz="8" w:space="0" w:color="auto"/>
            </w:tcBorders>
            <w:shd w:val="clear" w:color="auto" w:fill="auto"/>
            <w:noWrap/>
            <w:vAlign w:val="center"/>
            <w:hideMark/>
          </w:tcPr>
          <w:p w14:paraId="3E4E57A1"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JBL</w:t>
            </w:r>
          </w:p>
        </w:tc>
        <w:tc>
          <w:tcPr>
            <w:tcW w:w="1560" w:type="dxa"/>
            <w:tcBorders>
              <w:top w:val="nil"/>
              <w:left w:val="nil"/>
              <w:bottom w:val="single" w:sz="4" w:space="0" w:color="auto"/>
              <w:right w:val="single" w:sz="4" w:space="0" w:color="auto"/>
            </w:tcBorders>
            <w:shd w:val="clear" w:color="auto" w:fill="auto"/>
            <w:noWrap/>
            <w:vAlign w:val="center"/>
            <w:hideMark/>
          </w:tcPr>
          <w:p w14:paraId="5E84A3A3" w14:textId="6D088D6E"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2</w:t>
            </w:r>
            <w:r w:rsidRPr="00736650">
              <w:rPr>
                <w:rFonts w:ascii="Times New Roman" w:eastAsia="BiauKai" w:hAnsi="Times New Roman" w:cs="Times New Roman"/>
              </w:rPr>
              <w:t>顆</w:t>
            </w:r>
            <w:r w:rsidRPr="00736650">
              <w:rPr>
                <w:rFonts w:ascii="Times New Roman" w:eastAsia="BiauKai" w:hAnsi="Times New Roman" w:cs="Times New Roman"/>
              </w:rPr>
              <w:t>(</w:t>
            </w:r>
            <w:r w:rsidRPr="00736650">
              <w:rPr>
                <w:rFonts w:ascii="Times New Roman" w:eastAsia="BiauKai" w:hAnsi="Times New Roman" w:cs="Times New Roman"/>
              </w:rPr>
              <w:t>單</w:t>
            </w:r>
            <w:r w:rsidRPr="00736650">
              <w:rPr>
                <w:rFonts w:ascii="Times New Roman" w:eastAsia="BiauKai" w:hAnsi="Times New Roman" w:cs="Times New Roman"/>
              </w:rPr>
              <w:t>8</w:t>
            </w:r>
            <w:r w:rsidRPr="00736650">
              <w:rPr>
                <w:rFonts w:ascii="Times New Roman" w:eastAsia="BiauKai" w:hAnsi="Times New Roman" w:cs="Times New Roman"/>
              </w:rPr>
              <w:t>吋</w:t>
            </w:r>
            <w:r w:rsidRPr="00736650">
              <w:rPr>
                <w:rFonts w:ascii="Times New Roman" w:eastAsia="BiauKai" w:hAnsi="Times New Roman" w:cs="Times New Roman"/>
              </w:rPr>
              <w:t>)</w:t>
            </w:r>
          </w:p>
        </w:tc>
        <w:tc>
          <w:tcPr>
            <w:tcW w:w="2409" w:type="dxa"/>
            <w:tcBorders>
              <w:top w:val="nil"/>
              <w:left w:val="nil"/>
              <w:bottom w:val="single" w:sz="4" w:space="0" w:color="auto"/>
              <w:right w:val="single" w:sz="8" w:space="0" w:color="auto"/>
            </w:tcBorders>
            <w:shd w:val="clear" w:color="auto" w:fill="auto"/>
            <w:noWrap/>
            <w:vAlign w:val="center"/>
            <w:hideMark/>
          </w:tcPr>
          <w:p w14:paraId="2186907D"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JBL</w:t>
            </w:r>
          </w:p>
        </w:tc>
      </w:tr>
      <w:tr w:rsidR="005A4192" w:rsidRPr="00736650" w14:paraId="00EF01B7"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3D999CF8"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低音喇叭</w:t>
            </w:r>
          </w:p>
        </w:tc>
        <w:tc>
          <w:tcPr>
            <w:tcW w:w="1559" w:type="dxa"/>
            <w:tcBorders>
              <w:top w:val="nil"/>
              <w:left w:val="nil"/>
              <w:bottom w:val="single" w:sz="4" w:space="0" w:color="auto"/>
              <w:right w:val="single" w:sz="4" w:space="0" w:color="auto"/>
            </w:tcBorders>
            <w:shd w:val="clear" w:color="auto" w:fill="auto"/>
            <w:noWrap/>
            <w:vAlign w:val="center"/>
            <w:hideMark/>
          </w:tcPr>
          <w:p w14:paraId="4927B3C1"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顆</w:t>
            </w:r>
          </w:p>
        </w:tc>
        <w:tc>
          <w:tcPr>
            <w:tcW w:w="1559" w:type="dxa"/>
            <w:tcBorders>
              <w:top w:val="nil"/>
              <w:left w:val="nil"/>
              <w:bottom w:val="single" w:sz="4" w:space="0" w:color="auto"/>
              <w:right w:val="single" w:sz="8" w:space="0" w:color="auto"/>
            </w:tcBorders>
            <w:shd w:val="clear" w:color="auto" w:fill="auto"/>
            <w:noWrap/>
            <w:vAlign w:val="center"/>
            <w:hideMark/>
          </w:tcPr>
          <w:p w14:paraId="1327CEE7"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JBL</w:t>
            </w:r>
          </w:p>
        </w:tc>
        <w:tc>
          <w:tcPr>
            <w:tcW w:w="1560" w:type="dxa"/>
            <w:tcBorders>
              <w:top w:val="nil"/>
              <w:left w:val="nil"/>
              <w:bottom w:val="single" w:sz="4" w:space="0" w:color="auto"/>
              <w:right w:val="single" w:sz="4" w:space="0" w:color="auto"/>
            </w:tcBorders>
            <w:shd w:val="clear" w:color="auto" w:fill="auto"/>
            <w:noWrap/>
            <w:vAlign w:val="center"/>
            <w:hideMark/>
          </w:tcPr>
          <w:p w14:paraId="79393AF2"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顆</w:t>
            </w:r>
          </w:p>
        </w:tc>
        <w:tc>
          <w:tcPr>
            <w:tcW w:w="2409" w:type="dxa"/>
            <w:tcBorders>
              <w:top w:val="nil"/>
              <w:left w:val="nil"/>
              <w:bottom w:val="single" w:sz="4" w:space="0" w:color="auto"/>
              <w:right w:val="single" w:sz="8" w:space="0" w:color="auto"/>
            </w:tcBorders>
            <w:shd w:val="clear" w:color="auto" w:fill="auto"/>
            <w:noWrap/>
            <w:vAlign w:val="center"/>
            <w:hideMark/>
          </w:tcPr>
          <w:p w14:paraId="23975D9C"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JBL</w:t>
            </w:r>
          </w:p>
        </w:tc>
      </w:tr>
      <w:tr w:rsidR="005A4192" w:rsidRPr="00736650" w14:paraId="22565BC3"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C218D5D"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分音器</w:t>
            </w:r>
          </w:p>
        </w:tc>
        <w:tc>
          <w:tcPr>
            <w:tcW w:w="1559" w:type="dxa"/>
            <w:tcBorders>
              <w:top w:val="nil"/>
              <w:left w:val="nil"/>
              <w:bottom w:val="single" w:sz="4" w:space="0" w:color="auto"/>
              <w:right w:val="single" w:sz="4" w:space="0" w:color="auto"/>
            </w:tcBorders>
            <w:shd w:val="clear" w:color="auto" w:fill="auto"/>
            <w:noWrap/>
            <w:vAlign w:val="center"/>
            <w:hideMark/>
          </w:tcPr>
          <w:p w14:paraId="5E39185A"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1559" w:type="dxa"/>
            <w:tcBorders>
              <w:top w:val="nil"/>
              <w:left w:val="nil"/>
              <w:bottom w:val="single" w:sz="4" w:space="0" w:color="auto"/>
              <w:right w:val="single" w:sz="8" w:space="0" w:color="auto"/>
            </w:tcBorders>
            <w:shd w:val="clear" w:color="auto" w:fill="auto"/>
            <w:noWrap/>
            <w:vAlign w:val="center"/>
            <w:hideMark/>
          </w:tcPr>
          <w:p w14:paraId="4F682BE8"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6A693CBE"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 xml:space="preserve">　</w:t>
            </w:r>
          </w:p>
        </w:tc>
        <w:tc>
          <w:tcPr>
            <w:tcW w:w="2409" w:type="dxa"/>
            <w:tcBorders>
              <w:top w:val="nil"/>
              <w:left w:val="nil"/>
              <w:bottom w:val="single" w:sz="4" w:space="0" w:color="auto"/>
              <w:right w:val="single" w:sz="8" w:space="0" w:color="auto"/>
            </w:tcBorders>
            <w:shd w:val="clear" w:color="auto" w:fill="auto"/>
            <w:noWrap/>
            <w:vAlign w:val="center"/>
            <w:hideMark/>
          </w:tcPr>
          <w:p w14:paraId="624C4094"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 xml:space="preserve">　</w:t>
            </w:r>
          </w:p>
        </w:tc>
      </w:tr>
      <w:tr w:rsidR="005A4192" w:rsidRPr="00736650" w14:paraId="2CC2DFEF"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60B1431"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音響輸入端</w:t>
            </w:r>
          </w:p>
        </w:tc>
        <w:tc>
          <w:tcPr>
            <w:tcW w:w="1559" w:type="dxa"/>
            <w:tcBorders>
              <w:top w:val="nil"/>
              <w:left w:val="nil"/>
              <w:bottom w:val="single" w:sz="4" w:space="0" w:color="auto"/>
              <w:right w:val="single" w:sz="4" w:space="0" w:color="auto"/>
            </w:tcBorders>
            <w:shd w:val="clear" w:color="auto" w:fill="auto"/>
            <w:noWrap/>
            <w:vAlign w:val="center"/>
            <w:hideMark/>
          </w:tcPr>
          <w:p w14:paraId="52127929"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 xml:space="preserve"> XLR  / 8</w:t>
            </w:r>
          </w:p>
        </w:tc>
        <w:tc>
          <w:tcPr>
            <w:tcW w:w="1559" w:type="dxa"/>
            <w:tcBorders>
              <w:top w:val="nil"/>
              <w:left w:val="nil"/>
              <w:bottom w:val="single" w:sz="4" w:space="0" w:color="auto"/>
              <w:right w:val="single" w:sz="8" w:space="0" w:color="auto"/>
            </w:tcBorders>
            <w:shd w:val="clear" w:color="auto" w:fill="auto"/>
            <w:noWrap/>
            <w:vAlign w:val="center"/>
            <w:hideMark/>
          </w:tcPr>
          <w:p w14:paraId="29BF002C"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w:t>
            </w:r>
          </w:p>
        </w:tc>
        <w:tc>
          <w:tcPr>
            <w:tcW w:w="1560" w:type="dxa"/>
            <w:tcBorders>
              <w:top w:val="nil"/>
              <w:left w:val="nil"/>
              <w:bottom w:val="single" w:sz="4" w:space="0" w:color="auto"/>
              <w:right w:val="single" w:sz="4" w:space="0" w:color="auto"/>
            </w:tcBorders>
            <w:shd w:val="clear" w:color="auto" w:fill="auto"/>
            <w:noWrap/>
            <w:vAlign w:val="center"/>
            <w:hideMark/>
          </w:tcPr>
          <w:p w14:paraId="1F766F81"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 xml:space="preserve"> XLR  / 8</w:t>
            </w:r>
          </w:p>
        </w:tc>
        <w:tc>
          <w:tcPr>
            <w:tcW w:w="2409" w:type="dxa"/>
            <w:tcBorders>
              <w:top w:val="nil"/>
              <w:left w:val="nil"/>
              <w:bottom w:val="single" w:sz="4" w:space="0" w:color="auto"/>
              <w:right w:val="single" w:sz="8" w:space="0" w:color="auto"/>
            </w:tcBorders>
            <w:shd w:val="clear" w:color="auto" w:fill="auto"/>
            <w:noWrap/>
            <w:vAlign w:val="center"/>
            <w:hideMark/>
          </w:tcPr>
          <w:p w14:paraId="1DA06156"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w:t>
            </w:r>
          </w:p>
        </w:tc>
      </w:tr>
      <w:tr w:rsidR="005A4192" w:rsidRPr="00736650" w14:paraId="53AD8E64" w14:textId="77777777" w:rsidTr="00ED1B94">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4B15966F" w14:textId="77777777" w:rsidR="00745F44" w:rsidRPr="00736650" w:rsidRDefault="00745F44" w:rsidP="00ED1B94">
            <w:pPr>
              <w:rPr>
                <w:rFonts w:ascii="Times New Roman" w:eastAsia="BiauKai" w:hAnsi="Times New Roman" w:cs="Times New Roman"/>
                <w:b/>
                <w:bCs/>
              </w:rPr>
            </w:pPr>
            <w:r w:rsidRPr="00736650">
              <w:rPr>
                <w:rFonts w:ascii="Times New Roman" w:eastAsia="BiauKai" w:hAnsi="Times New Roman" w:cs="Times New Roman"/>
                <w:b/>
                <w:bCs/>
              </w:rPr>
              <w:t>環控系統</w:t>
            </w:r>
          </w:p>
        </w:tc>
        <w:tc>
          <w:tcPr>
            <w:tcW w:w="1559" w:type="dxa"/>
            <w:tcBorders>
              <w:top w:val="nil"/>
              <w:left w:val="nil"/>
              <w:bottom w:val="single" w:sz="4" w:space="0" w:color="auto"/>
              <w:right w:val="single" w:sz="4" w:space="0" w:color="auto"/>
            </w:tcBorders>
            <w:shd w:val="clear" w:color="auto" w:fill="auto"/>
            <w:noWrap/>
            <w:vAlign w:val="center"/>
            <w:hideMark/>
          </w:tcPr>
          <w:p w14:paraId="16390C86"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1559" w:type="dxa"/>
            <w:tcBorders>
              <w:top w:val="nil"/>
              <w:left w:val="nil"/>
              <w:bottom w:val="single" w:sz="4" w:space="0" w:color="auto"/>
              <w:right w:val="single" w:sz="8" w:space="0" w:color="auto"/>
            </w:tcBorders>
            <w:shd w:val="clear" w:color="auto" w:fill="auto"/>
            <w:noWrap/>
            <w:vAlign w:val="center"/>
            <w:hideMark/>
          </w:tcPr>
          <w:p w14:paraId="25A22F3F"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Crestron</w:t>
            </w:r>
          </w:p>
        </w:tc>
        <w:tc>
          <w:tcPr>
            <w:tcW w:w="1560" w:type="dxa"/>
            <w:tcBorders>
              <w:top w:val="nil"/>
              <w:left w:val="nil"/>
              <w:bottom w:val="single" w:sz="4" w:space="0" w:color="auto"/>
              <w:right w:val="single" w:sz="4" w:space="0" w:color="auto"/>
            </w:tcBorders>
            <w:shd w:val="clear" w:color="auto" w:fill="auto"/>
            <w:noWrap/>
            <w:vAlign w:val="center"/>
            <w:hideMark/>
          </w:tcPr>
          <w:p w14:paraId="59FB5110"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2409" w:type="dxa"/>
            <w:tcBorders>
              <w:top w:val="nil"/>
              <w:left w:val="nil"/>
              <w:bottom w:val="single" w:sz="4" w:space="0" w:color="auto"/>
              <w:right w:val="single" w:sz="8" w:space="0" w:color="auto"/>
            </w:tcBorders>
            <w:shd w:val="clear" w:color="auto" w:fill="auto"/>
            <w:noWrap/>
            <w:vAlign w:val="center"/>
            <w:hideMark/>
          </w:tcPr>
          <w:p w14:paraId="1961B01A" w14:textId="77777777" w:rsidR="00745F44" w:rsidRPr="00736650" w:rsidRDefault="00745F44" w:rsidP="00ED1B94">
            <w:pPr>
              <w:jc w:val="center"/>
              <w:rPr>
                <w:rFonts w:ascii="Times New Roman" w:eastAsia="BiauKai" w:hAnsi="Times New Roman" w:cs="Times New Roman"/>
              </w:rPr>
            </w:pPr>
            <w:r w:rsidRPr="00736650">
              <w:rPr>
                <w:rFonts w:ascii="Times New Roman" w:eastAsia="BiauKai" w:hAnsi="Times New Roman" w:cs="Times New Roman"/>
              </w:rPr>
              <w:t>Crestron</w:t>
            </w:r>
          </w:p>
        </w:tc>
      </w:tr>
      <w:tr w:rsidR="00745F44" w:rsidRPr="00736650" w14:paraId="66D02702" w14:textId="77777777" w:rsidTr="00ED1B94">
        <w:trPr>
          <w:trHeight w:val="420"/>
        </w:trPr>
        <w:tc>
          <w:tcPr>
            <w:tcW w:w="8495" w:type="dxa"/>
            <w:gridSpan w:val="5"/>
            <w:tcBorders>
              <w:top w:val="nil"/>
              <w:left w:val="single" w:sz="8" w:space="0" w:color="auto"/>
              <w:bottom w:val="single" w:sz="8" w:space="0" w:color="auto"/>
              <w:right w:val="single" w:sz="8" w:space="0" w:color="auto"/>
            </w:tcBorders>
            <w:shd w:val="clear" w:color="auto" w:fill="auto"/>
            <w:noWrap/>
            <w:vAlign w:val="center"/>
            <w:hideMark/>
          </w:tcPr>
          <w:p w14:paraId="5D537C30" w14:textId="6E3DFC60" w:rsidR="00745F44" w:rsidRPr="00736650" w:rsidRDefault="00745F44" w:rsidP="00B9172F">
            <w:pPr>
              <w:rPr>
                <w:rFonts w:ascii="Times New Roman" w:eastAsia="BiauKai" w:hAnsi="Times New Roman"/>
              </w:rPr>
            </w:pPr>
          </w:p>
        </w:tc>
      </w:tr>
    </w:tbl>
    <w:p w14:paraId="75D96BF1" w14:textId="77777777" w:rsidR="000C09B7" w:rsidRPr="00736650" w:rsidRDefault="000C09B7" w:rsidP="00C53DF3">
      <w:pPr>
        <w:jc w:val="center"/>
        <w:rPr>
          <w:rFonts w:ascii="Times New Roman" w:eastAsia="BiauKai" w:hAnsi="Times New Roman" w:cs="Times New Roman"/>
        </w:rPr>
      </w:pPr>
    </w:p>
    <w:p w14:paraId="06304644" w14:textId="49EE28F3" w:rsidR="00C53DF3" w:rsidRPr="00736650" w:rsidRDefault="00C53DF3" w:rsidP="00C53DF3">
      <w:pPr>
        <w:jc w:val="center"/>
        <w:rPr>
          <w:rFonts w:ascii="Times New Roman" w:eastAsia="BiauKai" w:hAnsi="Times New Roman" w:cs="Times New Roman"/>
        </w:rPr>
      </w:pPr>
      <w:bookmarkStart w:id="50" w:name="_Toc60994384"/>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ED1B94" w:rsidRPr="00736650">
        <w:rPr>
          <w:rFonts w:ascii="Times New Roman" w:eastAsia="BiauKai" w:hAnsi="Times New Roman" w:cs="Times New Roman"/>
          <w:noProof/>
        </w:rPr>
        <w:t>5</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：會議中心既有設備列表</w:t>
      </w:r>
      <w:r w:rsidRPr="00736650">
        <w:rPr>
          <w:rFonts w:ascii="Times New Roman" w:eastAsia="BiauKai" w:hAnsi="Times New Roman" w:cs="Times New Roman"/>
        </w:rPr>
        <w:t>-305</w:t>
      </w:r>
      <w:r w:rsidR="00D529E3">
        <w:rPr>
          <w:rFonts w:ascii="Times New Roman" w:eastAsia="BiauKai" w:hAnsi="Times New Roman" w:cs="Times New Roman" w:hint="eastAsia"/>
        </w:rPr>
        <w:t>宴</w:t>
      </w:r>
      <w:r w:rsidRPr="00736650">
        <w:rPr>
          <w:rFonts w:ascii="Times New Roman" w:eastAsia="BiauKai" w:hAnsi="Times New Roman" w:cs="Times New Roman"/>
        </w:rPr>
        <w:t>會廳</w:t>
      </w:r>
      <w:bookmarkEnd w:id="50"/>
    </w:p>
    <w:tbl>
      <w:tblPr>
        <w:tblW w:w="8495" w:type="dxa"/>
        <w:tblCellMar>
          <w:left w:w="28" w:type="dxa"/>
          <w:right w:w="28" w:type="dxa"/>
        </w:tblCellMar>
        <w:tblLook w:val="04A0" w:firstRow="1" w:lastRow="0" w:firstColumn="1" w:lastColumn="0" w:noHBand="0" w:noVBand="1"/>
      </w:tblPr>
      <w:tblGrid>
        <w:gridCol w:w="1408"/>
        <w:gridCol w:w="3260"/>
        <w:gridCol w:w="3827"/>
      </w:tblGrid>
      <w:tr w:rsidR="005A4192" w:rsidRPr="00736650" w14:paraId="42A58903" w14:textId="77777777" w:rsidTr="00C53DF3">
        <w:trPr>
          <w:trHeight w:val="420"/>
        </w:trPr>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C2F201C" w14:textId="77777777" w:rsidR="00C53DF3" w:rsidRPr="00736650" w:rsidRDefault="00C53DF3" w:rsidP="00ED1B94">
            <w:pPr>
              <w:rPr>
                <w:rFonts w:ascii="Times New Roman" w:eastAsia="BiauKai" w:hAnsi="Times New Roman" w:cs="Times New Roman"/>
              </w:rPr>
            </w:pPr>
            <w:r w:rsidRPr="00736650">
              <w:rPr>
                <w:rFonts w:ascii="Times New Roman" w:eastAsia="BiauKai" w:hAnsi="Times New Roman" w:cs="Times New Roman"/>
              </w:rPr>
              <w:t xml:space="preserve">　</w:t>
            </w:r>
          </w:p>
        </w:tc>
        <w:tc>
          <w:tcPr>
            <w:tcW w:w="7087" w:type="dxa"/>
            <w:gridSpan w:val="2"/>
            <w:tcBorders>
              <w:top w:val="single" w:sz="8" w:space="0" w:color="auto"/>
              <w:left w:val="nil"/>
              <w:bottom w:val="single" w:sz="4" w:space="0" w:color="auto"/>
              <w:right w:val="single" w:sz="8" w:space="0" w:color="000000"/>
            </w:tcBorders>
            <w:shd w:val="clear" w:color="000000" w:fill="FFE699"/>
            <w:noWrap/>
            <w:vAlign w:val="center"/>
            <w:hideMark/>
          </w:tcPr>
          <w:p w14:paraId="56EF9010" w14:textId="2CA67B54"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305</w:t>
            </w:r>
            <w:r w:rsidR="00D529E3">
              <w:rPr>
                <w:rFonts w:ascii="Times New Roman" w:eastAsia="BiauKai" w:hAnsi="Times New Roman" w:cs="Times New Roman" w:hint="eastAsia"/>
              </w:rPr>
              <w:t>宴會廳</w:t>
            </w:r>
          </w:p>
        </w:tc>
      </w:tr>
      <w:tr w:rsidR="005A4192" w:rsidRPr="00736650" w14:paraId="7E98A7B8"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63861406"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設備名稱</w:t>
            </w:r>
          </w:p>
        </w:tc>
        <w:tc>
          <w:tcPr>
            <w:tcW w:w="3260" w:type="dxa"/>
            <w:tcBorders>
              <w:top w:val="nil"/>
              <w:left w:val="nil"/>
              <w:bottom w:val="single" w:sz="4" w:space="0" w:color="auto"/>
              <w:right w:val="single" w:sz="4" w:space="0" w:color="auto"/>
            </w:tcBorders>
            <w:shd w:val="clear" w:color="000000" w:fill="FFF2CC"/>
            <w:noWrap/>
            <w:vAlign w:val="center"/>
            <w:hideMark/>
          </w:tcPr>
          <w:p w14:paraId="29BB2583"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規格</w:t>
            </w:r>
            <w:r w:rsidRPr="00736650">
              <w:rPr>
                <w:rFonts w:ascii="Times New Roman" w:eastAsia="BiauKai" w:hAnsi="Times New Roman" w:cs="Times New Roman"/>
              </w:rPr>
              <w:t>/</w:t>
            </w:r>
            <w:r w:rsidRPr="00736650">
              <w:rPr>
                <w:rFonts w:ascii="Times New Roman" w:eastAsia="BiauKai" w:hAnsi="Times New Roman" w:cs="Times New Roman"/>
              </w:rPr>
              <w:t>數量</w:t>
            </w:r>
          </w:p>
        </w:tc>
        <w:tc>
          <w:tcPr>
            <w:tcW w:w="3827" w:type="dxa"/>
            <w:tcBorders>
              <w:top w:val="nil"/>
              <w:left w:val="nil"/>
              <w:bottom w:val="single" w:sz="4" w:space="0" w:color="auto"/>
              <w:right w:val="single" w:sz="8" w:space="0" w:color="auto"/>
            </w:tcBorders>
            <w:shd w:val="clear" w:color="000000" w:fill="FFF2CC"/>
            <w:noWrap/>
            <w:vAlign w:val="center"/>
            <w:hideMark/>
          </w:tcPr>
          <w:p w14:paraId="0B9AEBAF"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廠牌</w:t>
            </w:r>
          </w:p>
        </w:tc>
      </w:tr>
      <w:tr w:rsidR="005A4192" w:rsidRPr="00736650" w14:paraId="6E69F126"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41672CD0"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投影機</w:t>
            </w:r>
          </w:p>
        </w:tc>
        <w:tc>
          <w:tcPr>
            <w:tcW w:w="3260" w:type="dxa"/>
            <w:tcBorders>
              <w:top w:val="nil"/>
              <w:left w:val="nil"/>
              <w:bottom w:val="single" w:sz="4" w:space="0" w:color="auto"/>
              <w:right w:val="single" w:sz="4" w:space="0" w:color="auto"/>
            </w:tcBorders>
            <w:shd w:val="clear" w:color="auto" w:fill="auto"/>
            <w:noWrap/>
            <w:vAlign w:val="center"/>
            <w:hideMark/>
          </w:tcPr>
          <w:p w14:paraId="2E2F01DA" w14:textId="07EC62E6"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5,500 lm</w:t>
            </w:r>
            <w:r w:rsidR="00F25E85" w:rsidRPr="00736650">
              <w:rPr>
                <w:rFonts w:ascii="Times New Roman" w:eastAsia="BiauKai" w:hAnsi="Times New Roman" w:cs="Times New Roman"/>
              </w:rPr>
              <w:t xml:space="preserve"> / </w:t>
            </w:r>
            <w:r w:rsidR="00F25E85" w:rsidRPr="00736650">
              <w:rPr>
                <w:rFonts w:ascii="Times New Roman" w:eastAsia="BiauKai" w:hAnsi="Times New Roman" w:cs="Times New Roman"/>
              </w:rPr>
              <w:t>兩台</w:t>
            </w:r>
            <w:r w:rsidR="00F25E85" w:rsidRPr="00736650">
              <w:rPr>
                <w:rFonts w:ascii="Times New Roman" w:eastAsia="BiauKai" w:hAnsi="Times New Roman" w:cs="Times New Roman"/>
              </w:rPr>
              <w:t xml:space="preserve"> / HDMI</w:t>
            </w:r>
          </w:p>
        </w:tc>
        <w:tc>
          <w:tcPr>
            <w:tcW w:w="3827" w:type="dxa"/>
            <w:tcBorders>
              <w:top w:val="nil"/>
              <w:left w:val="nil"/>
              <w:bottom w:val="single" w:sz="4" w:space="0" w:color="auto"/>
              <w:right w:val="single" w:sz="8" w:space="0" w:color="auto"/>
            </w:tcBorders>
            <w:shd w:val="clear" w:color="auto" w:fill="auto"/>
            <w:noWrap/>
            <w:vAlign w:val="center"/>
            <w:hideMark/>
          </w:tcPr>
          <w:p w14:paraId="5C66DD50" w14:textId="55679823"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EPSON</w:t>
            </w:r>
          </w:p>
        </w:tc>
      </w:tr>
      <w:tr w:rsidR="005A4192" w:rsidRPr="00736650" w14:paraId="07EFA246"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509A940B"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切換器</w:t>
            </w:r>
          </w:p>
        </w:tc>
        <w:tc>
          <w:tcPr>
            <w:tcW w:w="3260" w:type="dxa"/>
            <w:tcBorders>
              <w:top w:val="nil"/>
              <w:left w:val="nil"/>
              <w:bottom w:val="single" w:sz="4" w:space="0" w:color="auto"/>
              <w:right w:val="single" w:sz="4" w:space="0" w:color="auto"/>
            </w:tcBorders>
            <w:shd w:val="clear" w:color="auto" w:fill="auto"/>
            <w:noWrap/>
            <w:vAlign w:val="center"/>
            <w:hideMark/>
          </w:tcPr>
          <w:p w14:paraId="552E4D5A" w14:textId="53D1C075" w:rsidR="00C53DF3" w:rsidRPr="00736650" w:rsidRDefault="00C53DF3" w:rsidP="00C53DF3">
            <w:pPr>
              <w:jc w:val="center"/>
              <w:rPr>
                <w:rFonts w:ascii="Times New Roman" w:eastAsia="BiauKai" w:hAnsi="Times New Roman" w:cs="Times New Roman"/>
                <w:u w:val="single"/>
              </w:rPr>
            </w:pPr>
            <w:r w:rsidRPr="00736650">
              <w:rPr>
                <w:rFonts w:ascii="Times New Roman" w:eastAsia="BiauKai" w:hAnsi="Times New Roman" w:cs="Times New Roman"/>
              </w:rPr>
              <w:t>8 x 8</w:t>
            </w:r>
            <w:r w:rsidRPr="00736650">
              <w:rPr>
                <w:rFonts w:ascii="Times New Roman" w:eastAsia="BiauKai" w:hAnsi="Times New Roman" w:cs="Times New Roman"/>
              </w:rPr>
              <w:t>矩陣</w:t>
            </w:r>
          </w:p>
        </w:tc>
        <w:tc>
          <w:tcPr>
            <w:tcW w:w="3827" w:type="dxa"/>
            <w:tcBorders>
              <w:top w:val="nil"/>
              <w:left w:val="nil"/>
              <w:bottom w:val="single" w:sz="4" w:space="0" w:color="auto"/>
              <w:right w:val="single" w:sz="8" w:space="0" w:color="auto"/>
            </w:tcBorders>
            <w:shd w:val="clear" w:color="auto" w:fill="auto"/>
            <w:noWrap/>
            <w:vAlign w:val="center"/>
            <w:hideMark/>
          </w:tcPr>
          <w:p w14:paraId="6C5A49FD" w14:textId="56154A1D"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w:t>
            </w:r>
            <w:r w:rsidR="00F25E85" w:rsidRPr="00736650">
              <w:rPr>
                <w:rFonts w:ascii="Times New Roman" w:eastAsia="BiauKai" w:hAnsi="Times New Roman" w:cs="Times New Roman"/>
              </w:rPr>
              <w:t>-</w:t>
            </w:r>
          </w:p>
        </w:tc>
      </w:tr>
      <w:tr w:rsidR="005A4192" w:rsidRPr="00736650" w14:paraId="6A8A6763"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0F311B3E"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混音機</w:t>
            </w:r>
          </w:p>
        </w:tc>
        <w:tc>
          <w:tcPr>
            <w:tcW w:w="3260" w:type="dxa"/>
            <w:tcBorders>
              <w:top w:val="nil"/>
              <w:left w:val="nil"/>
              <w:bottom w:val="single" w:sz="4" w:space="0" w:color="auto"/>
              <w:right w:val="single" w:sz="4" w:space="0" w:color="auto"/>
            </w:tcBorders>
            <w:shd w:val="clear" w:color="auto" w:fill="auto"/>
            <w:noWrap/>
            <w:vAlign w:val="center"/>
            <w:hideMark/>
          </w:tcPr>
          <w:p w14:paraId="69EEDBC2"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32 In/160 Out</w:t>
            </w:r>
          </w:p>
        </w:tc>
        <w:tc>
          <w:tcPr>
            <w:tcW w:w="3827" w:type="dxa"/>
            <w:tcBorders>
              <w:top w:val="nil"/>
              <w:left w:val="nil"/>
              <w:bottom w:val="single" w:sz="4" w:space="0" w:color="auto"/>
              <w:right w:val="single" w:sz="8" w:space="0" w:color="auto"/>
            </w:tcBorders>
            <w:shd w:val="clear" w:color="auto" w:fill="auto"/>
            <w:noWrap/>
            <w:vAlign w:val="center"/>
            <w:hideMark/>
          </w:tcPr>
          <w:p w14:paraId="0B719133" w14:textId="77777777" w:rsidR="00C53DF3" w:rsidRPr="00736650" w:rsidRDefault="00C53DF3" w:rsidP="00ED1B94">
            <w:pPr>
              <w:jc w:val="center"/>
              <w:rPr>
                <w:rFonts w:ascii="Times New Roman" w:eastAsia="BiauKai" w:hAnsi="Times New Roman" w:cs="Times New Roman"/>
              </w:rPr>
            </w:pPr>
            <w:proofErr w:type="spellStart"/>
            <w:r w:rsidRPr="00736650">
              <w:rPr>
                <w:rFonts w:ascii="Times New Roman" w:eastAsia="BiauKai" w:hAnsi="Times New Roman" w:cs="Times New Roman"/>
              </w:rPr>
              <w:t>Soundcraft</w:t>
            </w:r>
            <w:proofErr w:type="spellEnd"/>
          </w:p>
        </w:tc>
      </w:tr>
      <w:tr w:rsidR="005A4192" w:rsidRPr="00736650" w14:paraId="5EAFDE0B"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5AAD3A92"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全音域喇叭</w:t>
            </w:r>
          </w:p>
        </w:tc>
        <w:tc>
          <w:tcPr>
            <w:tcW w:w="3260" w:type="dxa"/>
            <w:tcBorders>
              <w:top w:val="nil"/>
              <w:left w:val="nil"/>
              <w:bottom w:val="single" w:sz="4" w:space="0" w:color="auto"/>
              <w:right w:val="single" w:sz="4" w:space="0" w:color="auto"/>
            </w:tcBorders>
            <w:shd w:val="clear" w:color="auto" w:fill="auto"/>
            <w:noWrap/>
            <w:vAlign w:val="center"/>
            <w:hideMark/>
          </w:tcPr>
          <w:p w14:paraId="42ACEBAC"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2</w:t>
            </w:r>
            <w:r w:rsidRPr="00736650">
              <w:rPr>
                <w:rFonts w:ascii="Times New Roman" w:eastAsia="BiauKai" w:hAnsi="Times New Roman" w:cs="Times New Roman"/>
              </w:rPr>
              <w:t>顆</w:t>
            </w:r>
            <w:r w:rsidRPr="00736650">
              <w:rPr>
                <w:rFonts w:ascii="Times New Roman" w:eastAsia="BiauKai" w:hAnsi="Times New Roman" w:cs="Times New Roman"/>
              </w:rPr>
              <w:t>(</w:t>
            </w:r>
            <w:r w:rsidRPr="00736650">
              <w:rPr>
                <w:rFonts w:ascii="Times New Roman" w:eastAsia="BiauKai" w:hAnsi="Times New Roman" w:cs="Times New Roman"/>
              </w:rPr>
              <w:t>單</w:t>
            </w:r>
            <w:r w:rsidRPr="00736650">
              <w:rPr>
                <w:rFonts w:ascii="Times New Roman" w:eastAsia="BiauKai" w:hAnsi="Times New Roman" w:cs="Times New Roman"/>
              </w:rPr>
              <w:t>8</w:t>
            </w:r>
            <w:r w:rsidRPr="00736650">
              <w:rPr>
                <w:rFonts w:ascii="Times New Roman" w:eastAsia="BiauKai" w:hAnsi="Times New Roman" w:cs="Times New Roman"/>
              </w:rPr>
              <w:t>吋</w:t>
            </w:r>
            <w:r w:rsidRPr="00736650">
              <w:rPr>
                <w:rFonts w:ascii="Times New Roman" w:eastAsia="BiauKai" w:hAnsi="Times New Roman" w:cs="Times New Roman"/>
              </w:rPr>
              <w:t>)</w:t>
            </w:r>
          </w:p>
        </w:tc>
        <w:tc>
          <w:tcPr>
            <w:tcW w:w="3827" w:type="dxa"/>
            <w:tcBorders>
              <w:top w:val="nil"/>
              <w:left w:val="nil"/>
              <w:bottom w:val="single" w:sz="4" w:space="0" w:color="auto"/>
              <w:right w:val="single" w:sz="8" w:space="0" w:color="auto"/>
            </w:tcBorders>
            <w:shd w:val="clear" w:color="auto" w:fill="auto"/>
            <w:noWrap/>
            <w:vAlign w:val="center"/>
            <w:hideMark/>
          </w:tcPr>
          <w:p w14:paraId="7EDA1041"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JBL</w:t>
            </w:r>
          </w:p>
        </w:tc>
      </w:tr>
      <w:tr w:rsidR="005A4192" w:rsidRPr="00736650" w14:paraId="164B358A"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1BE647DB"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低音喇叭</w:t>
            </w:r>
          </w:p>
        </w:tc>
        <w:tc>
          <w:tcPr>
            <w:tcW w:w="3260" w:type="dxa"/>
            <w:tcBorders>
              <w:top w:val="nil"/>
              <w:left w:val="nil"/>
              <w:bottom w:val="single" w:sz="4" w:space="0" w:color="auto"/>
              <w:right w:val="single" w:sz="4" w:space="0" w:color="auto"/>
            </w:tcBorders>
            <w:shd w:val="clear" w:color="auto" w:fill="auto"/>
            <w:noWrap/>
            <w:vAlign w:val="center"/>
            <w:hideMark/>
          </w:tcPr>
          <w:p w14:paraId="6C5F59B3"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顆</w:t>
            </w:r>
          </w:p>
        </w:tc>
        <w:tc>
          <w:tcPr>
            <w:tcW w:w="3827" w:type="dxa"/>
            <w:tcBorders>
              <w:top w:val="nil"/>
              <w:left w:val="nil"/>
              <w:bottom w:val="single" w:sz="4" w:space="0" w:color="auto"/>
              <w:right w:val="single" w:sz="8" w:space="0" w:color="auto"/>
            </w:tcBorders>
            <w:shd w:val="clear" w:color="auto" w:fill="auto"/>
            <w:noWrap/>
            <w:vAlign w:val="center"/>
            <w:hideMark/>
          </w:tcPr>
          <w:p w14:paraId="21010A43"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JBL</w:t>
            </w:r>
          </w:p>
        </w:tc>
      </w:tr>
      <w:tr w:rsidR="005A4192" w:rsidRPr="00736650" w14:paraId="4CF515EA"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5E51B08B"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分音器</w:t>
            </w:r>
          </w:p>
        </w:tc>
        <w:tc>
          <w:tcPr>
            <w:tcW w:w="3260" w:type="dxa"/>
            <w:tcBorders>
              <w:top w:val="nil"/>
              <w:left w:val="nil"/>
              <w:bottom w:val="single" w:sz="4" w:space="0" w:color="auto"/>
              <w:right w:val="single" w:sz="4" w:space="0" w:color="auto"/>
            </w:tcBorders>
            <w:shd w:val="clear" w:color="auto" w:fill="auto"/>
            <w:noWrap/>
            <w:vAlign w:val="center"/>
            <w:hideMark/>
          </w:tcPr>
          <w:p w14:paraId="7EEEB449"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3827" w:type="dxa"/>
            <w:tcBorders>
              <w:top w:val="nil"/>
              <w:left w:val="nil"/>
              <w:bottom w:val="single" w:sz="4" w:space="0" w:color="auto"/>
              <w:right w:val="single" w:sz="8" w:space="0" w:color="auto"/>
            </w:tcBorders>
            <w:shd w:val="clear" w:color="auto" w:fill="auto"/>
            <w:noWrap/>
            <w:vAlign w:val="center"/>
            <w:hideMark/>
          </w:tcPr>
          <w:p w14:paraId="26875506" w14:textId="44DE8247" w:rsidR="00C53DF3" w:rsidRPr="00736650" w:rsidRDefault="00F25E85" w:rsidP="00ED1B94">
            <w:pPr>
              <w:jc w:val="center"/>
              <w:rPr>
                <w:rFonts w:ascii="Times New Roman" w:eastAsia="BiauKai" w:hAnsi="Times New Roman" w:cs="Times New Roman"/>
              </w:rPr>
            </w:pPr>
            <w:r w:rsidRPr="00736650">
              <w:rPr>
                <w:rFonts w:ascii="Times New Roman" w:eastAsia="BiauKai" w:hAnsi="Times New Roman" w:cs="Times New Roman"/>
              </w:rPr>
              <w:t>--</w:t>
            </w:r>
          </w:p>
        </w:tc>
      </w:tr>
      <w:tr w:rsidR="005A4192" w:rsidRPr="00736650" w14:paraId="634BF2FC" w14:textId="77777777" w:rsidTr="00C53DF3">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71569669"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音響輸入端</w:t>
            </w:r>
          </w:p>
        </w:tc>
        <w:tc>
          <w:tcPr>
            <w:tcW w:w="3260" w:type="dxa"/>
            <w:tcBorders>
              <w:top w:val="nil"/>
              <w:left w:val="nil"/>
              <w:bottom w:val="single" w:sz="4" w:space="0" w:color="auto"/>
              <w:right w:val="single" w:sz="4" w:space="0" w:color="auto"/>
            </w:tcBorders>
            <w:shd w:val="clear" w:color="auto" w:fill="auto"/>
            <w:noWrap/>
            <w:vAlign w:val="center"/>
            <w:hideMark/>
          </w:tcPr>
          <w:p w14:paraId="21D52345"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 xml:space="preserve"> XLR  / 8</w:t>
            </w:r>
          </w:p>
        </w:tc>
        <w:tc>
          <w:tcPr>
            <w:tcW w:w="3827" w:type="dxa"/>
            <w:tcBorders>
              <w:top w:val="nil"/>
              <w:left w:val="nil"/>
              <w:bottom w:val="single" w:sz="4" w:space="0" w:color="auto"/>
              <w:right w:val="single" w:sz="8" w:space="0" w:color="auto"/>
            </w:tcBorders>
            <w:shd w:val="clear" w:color="auto" w:fill="auto"/>
            <w:noWrap/>
            <w:vAlign w:val="center"/>
            <w:hideMark/>
          </w:tcPr>
          <w:p w14:paraId="08B6E1EA" w14:textId="2738B430"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w:t>
            </w:r>
            <w:r w:rsidR="00F25E85" w:rsidRPr="00736650">
              <w:rPr>
                <w:rFonts w:ascii="Times New Roman" w:eastAsia="BiauKai" w:hAnsi="Times New Roman" w:cs="Times New Roman"/>
              </w:rPr>
              <w:t>-</w:t>
            </w:r>
          </w:p>
        </w:tc>
      </w:tr>
      <w:tr w:rsidR="005A4192" w:rsidRPr="00736650" w14:paraId="5FC87B48" w14:textId="77777777" w:rsidTr="00C53DF3">
        <w:trPr>
          <w:trHeight w:val="420"/>
        </w:trPr>
        <w:tc>
          <w:tcPr>
            <w:tcW w:w="140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3B58D74" w14:textId="77777777" w:rsidR="00C53DF3" w:rsidRPr="00736650" w:rsidRDefault="00C53DF3" w:rsidP="00ED1B94">
            <w:pPr>
              <w:rPr>
                <w:rFonts w:ascii="Times New Roman" w:eastAsia="BiauKai" w:hAnsi="Times New Roman" w:cs="Times New Roman"/>
                <w:b/>
                <w:bCs/>
              </w:rPr>
            </w:pPr>
            <w:r w:rsidRPr="00736650">
              <w:rPr>
                <w:rFonts w:ascii="Times New Roman" w:eastAsia="BiauKai" w:hAnsi="Times New Roman" w:cs="Times New Roman"/>
                <w:b/>
                <w:bCs/>
              </w:rPr>
              <w:t>環控系統</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1700882A"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1</w:t>
            </w:r>
            <w:r w:rsidRPr="00736650">
              <w:rPr>
                <w:rFonts w:ascii="Times New Roman" w:eastAsia="BiauKai" w:hAnsi="Times New Roman" w:cs="Times New Roman"/>
              </w:rPr>
              <w:t>台</w:t>
            </w:r>
          </w:p>
        </w:tc>
        <w:tc>
          <w:tcPr>
            <w:tcW w:w="3827" w:type="dxa"/>
            <w:tcBorders>
              <w:top w:val="single" w:sz="4" w:space="0" w:color="auto"/>
              <w:left w:val="nil"/>
              <w:bottom w:val="single" w:sz="4" w:space="0" w:color="auto"/>
              <w:right w:val="single" w:sz="8" w:space="0" w:color="auto"/>
            </w:tcBorders>
            <w:shd w:val="clear" w:color="auto" w:fill="auto"/>
            <w:noWrap/>
            <w:vAlign w:val="center"/>
            <w:hideMark/>
          </w:tcPr>
          <w:p w14:paraId="0A7471D4" w14:textId="77777777" w:rsidR="00C53DF3" w:rsidRPr="00736650" w:rsidRDefault="00C53DF3" w:rsidP="00ED1B94">
            <w:pPr>
              <w:jc w:val="center"/>
              <w:rPr>
                <w:rFonts w:ascii="Times New Roman" w:eastAsia="BiauKai" w:hAnsi="Times New Roman" w:cs="Times New Roman"/>
              </w:rPr>
            </w:pPr>
            <w:r w:rsidRPr="00736650">
              <w:rPr>
                <w:rFonts w:ascii="Times New Roman" w:eastAsia="BiauKai" w:hAnsi="Times New Roman" w:cs="Times New Roman"/>
              </w:rPr>
              <w:t>Crestron</w:t>
            </w:r>
          </w:p>
        </w:tc>
      </w:tr>
      <w:tr w:rsidR="00C53DF3" w:rsidRPr="00736650" w14:paraId="3C4DC173" w14:textId="77777777" w:rsidTr="00ED1B94">
        <w:trPr>
          <w:trHeight w:val="420"/>
        </w:trPr>
        <w:tc>
          <w:tcPr>
            <w:tcW w:w="849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520F9ED9" w14:textId="536C69AD" w:rsidR="00C53DF3" w:rsidRPr="00736650" w:rsidRDefault="00C53DF3" w:rsidP="009A53D5">
            <w:pPr>
              <w:rPr>
                <w:rFonts w:ascii="Times New Roman" w:eastAsia="BiauKai" w:hAnsi="Times New Roman" w:cs="Times New Roman"/>
              </w:rPr>
            </w:pPr>
          </w:p>
        </w:tc>
      </w:tr>
    </w:tbl>
    <w:p w14:paraId="0C0911F5" w14:textId="77777777" w:rsidR="00C53DF3" w:rsidRPr="00736650" w:rsidRDefault="00C53DF3" w:rsidP="00C53DF3">
      <w:pPr>
        <w:rPr>
          <w:rFonts w:ascii="Times New Roman" w:eastAsia="BiauKai" w:hAnsi="Times New Roman" w:cs="Times New Roman"/>
        </w:rPr>
      </w:pPr>
    </w:p>
    <w:p w14:paraId="5152CD47" w14:textId="4E55A3C5" w:rsidR="00ED1B94" w:rsidRPr="00736650" w:rsidRDefault="00ED1B94" w:rsidP="00ED1B94">
      <w:pPr>
        <w:jc w:val="center"/>
        <w:rPr>
          <w:rFonts w:ascii="Times New Roman" w:eastAsia="BiauKai" w:hAnsi="Times New Roman" w:cs="Times New Roman"/>
        </w:rPr>
      </w:pPr>
      <w:bookmarkStart w:id="51" w:name="_Toc60994385"/>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6</w:t>
      </w:r>
      <w:r w:rsidRPr="00736650">
        <w:rPr>
          <w:rFonts w:ascii="Times New Roman" w:eastAsia="BiauKai" w:hAnsi="Times New Roman" w:cs="Times New Roman"/>
        </w:rPr>
        <w:fldChar w:fldCharType="end"/>
      </w:r>
      <w:r w:rsidRPr="00736650">
        <w:rPr>
          <w:rFonts w:ascii="Times New Roman" w:eastAsia="BiauKai" w:hAnsi="Times New Roman" w:cs="Times New Roman"/>
        </w:rPr>
        <w:t>：會議中心</w:t>
      </w:r>
      <w:r w:rsidRPr="00736650">
        <w:rPr>
          <w:rFonts w:ascii="Times New Roman" w:eastAsia="BiauKai" w:hAnsi="Times New Roman" w:cs="Times New Roman" w:hint="eastAsia"/>
        </w:rPr>
        <w:t>既</w:t>
      </w:r>
      <w:r w:rsidRPr="00736650">
        <w:rPr>
          <w:rFonts w:ascii="Times New Roman" w:eastAsia="BiauKai" w:hAnsi="Times New Roman" w:cs="Times New Roman"/>
        </w:rPr>
        <w:t>有設備列表</w:t>
      </w:r>
      <w:r w:rsidRPr="00736650">
        <w:rPr>
          <w:rFonts w:ascii="Times New Roman" w:eastAsia="BiauKai" w:hAnsi="Times New Roman" w:cs="Times New Roman"/>
        </w:rPr>
        <w:t>-</w:t>
      </w:r>
      <w:r w:rsidRPr="00736650">
        <w:rPr>
          <w:rFonts w:ascii="Times New Roman" w:eastAsia="BiauKai" w:hAnsi="Times New Roman" w:cs="Times New Roman" w:hint="eastAsia"/>
        </w:rPr>
        <w:t>外圍廊道</w:t>
      </w:r>
      <w:bookmarkEnd w:id="51"/>
    </w:p>
    <w:tbl>
      <w:tblPr>
        <w:tblW w:w="8495" w:type="dxa"/>
        <w:tblCellMar>
          <w:left w:w="28" w:type="dxa"/>
          <w:right w:w="28" w:type="dxa"/>
        </w:tblCellMar>
        <w:tblLook w:val="04A0" w:firstRow="1" w:lastRow="0" w:firstColumn="1" w:lastColumn="0" w:noHBand="0" w:noVBand="1"/>
      </w:tblPr>
      <w:tblGrid>
        <w:gridCol w:w="1408"/>
        <w:gridCol w:w="4394"/>
        <w:gridCol w:w="2693"/>
      </w:tblGrid>
      <w:tr w:rsidR="005A4192" w:rsidRPr="00736650" w14:paraId="21D5EA3E" w14:textId="77777777" w:rsidTr="00ED1B94">
        <w:trPr>
          <w:trHeight w:val="420"/>
        </w:trPr>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09A108E" w14:textId="77777777" w:rsidR="00ED1B94" w:rsidRPr="00736650" w:rsidRDefault="00ED1B94" w:rsidP="00ED1B94">
            <w:pPr>
              <w:rPr>
                <w:rFonts w:ascii="Times New Roman" w:eastAsia="BiauKai" w:hAnsi="Times New Roman" w:cs="Times New Roman"/>
              </w:rPr>
            </w:pPr>
            <w:r w:rsidRPr="00736650">
              <w:rPr>
                <w:rFonts w:ascii="Times New Roman" w:eastAsia="BiauKai" w:hAnsi="Times New Roman" w:cs="Times New Roman"/>
              </w:rPr>
              <w:t xml:space="preserve">　</w:t>
            </w:r>
          </w:p>
        </w:tc>
        <w:tc>
          <w:tcPr>
            <w:tcW w:w="7087" w:type="dxa"/>
            <w:gridSpan w:val="2"/>
            <w:tcBorders>
              <w:top w:val="single" w:sz="8" w:space="0" w:color="auto"/>
              <w:left w:val="nil"/>
              <w:bottom w:val="single" w:sz="4" w:space="0" w:color="auto"/>
              <w:right w:val="single" w:sz="8" w:space="0" w:color="000000"/>
            </w:tcBorders>
            <w:shd w:val="clear" w:color="000000" w:fill="FFE699"/>
            <w:noWrap/>
            <w:vAlign w:val="center"/>
            <w:hideMark/>
          </w:tcPr>
          <w:p w14:paraId="617A09C6" w14:textId="01123F22"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hint="eastAsia"/>
              </w:rPr>
              <w:t>外圍廊道</w:t>
            </w:r>
            <w:r w:rsidRPr="00736650">
              <w:rPr>
                <w:rFonts w:ascii="Times New Roman" w:eastAsia="BiauKai" w:hAnsi="Times New Roman" w:cs="Times New Roman"/>
              </w:rPr>
              <w:t>(9.6</w:t>
            </w:r>
            <w:r w:rsidRPr="00736650">
              <w:rPr>
                <w:rFonts w:ascii="Times New Roman" w:eastAsia="BiauKai" w:hAnsi="Times New Roman" w:cs="Times New Roman" w:hint="eastAsia"/>
              </w:rPr>
              <w:t>米及東西連通道</w:t>
            </w:r>
            <w:r w:rsidRPr="00736650">
              <w:rPr>
                <w:rFonts w:ascii="Times New Roman" w:eastAsia="BiauKai" w:hAnsi="Times New Roman" w:cs="Times New Roman" w:hint="eastAsia"/>
              </w:rPr>
              <w:t>)</w:t>
            </w:r>
          </w:p>
        </w:tc>
      </w:tr>
      <w:tr w:rsidR="005A4192" w:rsidRPr="00736650" w14:paraId="57757382" w14:textId="77777777" w:rsidTr="0055152C">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268802EC" w14:textId="77777777" w:rsidR="00ED1B94" w:rsidRPr="00736650" w:rsidRDefault="00ED1B94" w:rsidP="00ED1B94">
            <w:pPr>
              <w:rPr>
                <w:rFonts w:ascii="Times New Roman" w:eastAsia="BiauKai" w:hAnsi="Times New Roman" w:cs="Times New Roman"/>
                <w:b/>
                <w:bCs/>
              </w:rPr>
            </w:pPr>
            <w:r w:rsidRPr="00736650">
              <w:rPr>
                <w:rFonts w:ascii="Times New Roman" w:eastAsia="BiauKai" w:hAnsi="Times New Roman" w:cs="Times New Roman"/>
                <w:b/>
                <w:bCs/>
              </w:rPr>
              <w:t>設備名稱</w:t>
            </w:r>
          </w:p>
        </w:tc>
        <w:tc>
          <w:tcPr>
            <w:tcW w:w="4394" w:type="dxa"/>
            <w:tcBorders>
              <w:top w:val="nil"/>
              <w:left w:val="nil"/>
              <w:bottom w:val="single" w:sz="4" w:space="0" w:color="auto"/>
              <w:right w:val="single" w:sz="4" w:space="0" w:color="auto"/>
            </w:tcBorders>
            <w:shd w:val="clear" w:color="000000" w:fill="FFF2CC"/>
            <w:noWrap/>
            <w:vAlign w:val="center"/>
            <w:hideMark/>
          </w:tcPr>
          <w:p w14:paraId="4AE4ECA1" w14:textId="77777777"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規格</w:t>
            </w:r>
            <w:r w:rsidRPr="00736650">
              <w:rPr>
                <w:rFonts w:ascii="Times New Roman" w:eastAsia="BiauKai" w:hAnsi="Times New Roman" w:cs="Times New Roman"/>
              </w:rPr>
              <w:t>/</w:t>
            </w:r>
            <w:r w:rsidRPr="00736650">
              <w:rPr>
                <w:rFonts w:ascii="Times New Roman" w:eastAsia="BiauKai" w:hAnsi="Times New Roman" w:cs="Times New Roman"/>
              </w:rPr>
              <w:t>數量</w:t>
            </w:r>
          </w:p>
        </w:tc>
        <w:tc>
          <w:tcPr>
            <w:tcW w:w="2693" w:type="dxa"/>
            <w:tcBorders>
              <w:top w:val="nil"/>
              <w:left w:val="nil"/>
              <w:bottom w:val="single" w:sz="4" w:space="0" w:color="auto"/>
              <w:right w:val="single" w:sz="8" w:space="0" w:color="auto"/>
            </w:tcBorders>
            <w:shd w:val="clear" w:color="000000" w:fill="FFF2CC"/>
            <w:noWrap/>
            <w:vAlign w:val="center"/>
            <w:hideMark/>
          </w:tcPr>
          <w:p w14:paraId="4B56AE9C" w14:textId="77777777"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廠牌</w:t>
            </w:r>
          </w:p>
        </w:tc>
      </w:tr>
      <w:tr w:rsidR="005A4192" w:rsidRPr="00736650" w14:paraId="6A7B8568" w14:textId="77777777" w:rsidTr="0055152C">
        <w:trPr>
          <w:trHeight w:val="420"/>
        </w:trPr>
        <w:tc>
          <w:tcPr>
            <w:tcW w:w="1408" w:type="dxa"/>
            <w:tcBorders>
              <w:top w:val="nil"/>
              <w:left w:val="single" w:sz="8" w:space="0" w:color="auto"/>
              <w:bottom w:val="single" w:sz="4" w:space="0" w:color="auto"/>
              <w:right w:val="single" w:sz="8" w:space="0" w:color="auto"/>
            </w:tcBorders>
            <w:shd w:val="clear" w:color="auto" w:fill="auto"/>
            <w:noWrap/>
            <w:vAlign w:val="center"/>
            <w:hideMark/>
          </w:tcPr>
          <w:p w14:paraId="4FDD1E17" w14:textId="0BB1AE93" w:rsidR="00ED1B94" w:rsidRPr="00736650" w:rsidRDefault="00ED1B94" w:rsidP="00ED1B94">
            <w:pPr>
              <w:rPr>
                <w:rFonts w:ascii="Times New Roman" w:eastAsia="BiauKai" w:hAnsi="Times New Roman" w:cs="Times New Roman"/>
                <w:b/>
                <w:bCs/>
              </w:rPr>
            </w:pPr>
            <w:r w:rsidRPr="00736650">
              <w:rPr>
                <w:rFonts w:ascii="Times New Roman" w:eastAsia="BiauKai" w:hAnsi="Times New Roman" w:cs="Times New Roman" w:hint="eastAsia"/>
                <w:b/>
                <w:bCs/>
              </w:rPr>
              <w:t>攝</w:t>
            </w:r>
            <w:r w:rsidRPr="00736650">
              <w:rPr>
                <w:rFonts w:ascii="Times New Roman" w:eastAsia="BiauKai" w:hAnsi="Times New Roman" w:cs="Times New Roman"/>
                <w:b/>
                <w:bCs/>
              </w:rPr>
              <w:t>影機</w:t>
            </w:r>
          </w:p>
        </w:tc>
        <w:tc>
          <w:tcPr>
            <w:tcW w:w="4394" w:type="dxa"/>
            <w:tcBorders>
              <w:top w:val="nil"/>
              <w:left w:val="nil"/>
              <w:bottom w:val="single" w:sz="4" w:space="0" w:color="auto"/>
              <w:right w:val="single" w:sz="4" w:space="0" w:color="auto"/>
            </w:tcBorders>
            <w:shd w:val="clear" w:color="auto" w:fill="auto"/>
            <w:noWrap/>
            <w:vAlign w:val="center"/>
            <w:hideMark/>
          </w:tcPr>
          <w:p w14:paraId="30553F85" w14:textId="4D4E13BB" w:rsidR="00ED1B94" w:rsidRPr="00736650" w:rsidRDefault="00B94EE0" w:rsidP="00ED1B94">
            <w:pPr>
              <w:jc w:val="center"/>
              <w:rPr>
                <w:rFonts w:ascii="Times New Roman" w:eastAsia="BiauKai" w:hAnsi="Times New Roman" w:cs="Times New Roman"/>
              </w:rPr>
            </w:pPr>
            <w:r w:rsidRPr="00736650">
              <w:rPr>
                <w:rFonts w:ascii="Times New Roman" w:eastAsia="BiauKai" w:hAnsi="Times New Roman" w:cs="Times New Roman" w:hint="eastAsia"/>
              </w:rPr>
              <w:t>高速型全功能彩色攝影機</w:t>
            </w:r>
            <w:r w:rsidRPr="00736650">
              <w:rPr>
                <w:rFonts w:ascii="Times New Roman" w:eastAsia="BiauKai" w:hAnsi="Times New Roman" w:cs="Times New Roman"/>
              </w:rPr>
              <w:t>(</w:t>
            </w:r>
            <w:r w:rsidRPr="00736650">
              <w:rPr>
                <w:rFonts w:ascii="Times New Roman" w:eastAsia="BiauKai" w:hAnsi="Times New Roman" w:cs="Times New Roman" w:hint="eastAsia"/>
              </w:rPr>
              <w:t>室內型</w:t>
            </w:r>
            <w:r w:rsidRPr="00736650">
              <w:rPr>
                <w:rFonts w:ascii="Times New Roman" w:eastAsia="BiauKai" w:hAnsi="Times New Roman" w:cs="Times New Roman"/>
              </w:rPr>
              <w:t>) x 4</w:t>
            </w:r>
            <w:r w:rsidR="0055152C" w:rsidRPr="00736650">
              <w:rPr>
                <w:rFonts w:ascii="Times New Roman" w:eastAsia="BiauKai" w:hAnsi="Times New Roman" w:cs="Times New Roman" w:hint="eastAsia"/>
              </w:rPr>
              <w:t>台</w:t>
            </w:r>
          </w:p>
          <w:p w14:paraId="70D8265A" w14:textId="14AD3AFA" w:rsidR="00B94EE0" w:rsidRPr="00736650" w:rsidRDefault="00B94EE0" w:rsidP="00ED1B94">
            <w:pPr>
              <w:jc w:val="center"/>
              <w:rPr>
                <w:rFonts w:ascii="Times New Roman" w:eastAsia="BiauKai" w:hAnsi="Times New Roman" w:cs="Times New Roman"/>
              </w:rPr>
            </w:pPr>
            <w:r w:rsidRPr="00736650">
              <w:rPr>
                <w:rFonts w:ascii="Times New Roman" w:eastAsia="BiauKai" w:hAnsi="Times New Roman" w:cs="Times New Roman" w:hint="eastAsia"/>
              </w:rPr>
              <w:t>吸頂式紅外線彩色</w:t>
            </w:r>
            <w:r w:rsidR="0055152C" w:rsidRPr="00736650">
              <w:rPr>
                <w:rFonts w:ascii="Times New Roman" w:eastAsia="BiauKai" w:hAnsi="Times New Roman" w:cs="Times New Roman" w:hint="eastAsia"/>
              </w:rPr>
              <w:t>攝影機</w:t>
            </w:r>
            <w:r w:rsidR="0055152C" w:rsidRPr="00736650">
              <w:rPr>
                <w:rFonts w:ascii="Times New Roman" w:eastAsia="BiauKai" w:hAnsi="Times New Roman" w:cs="Times New Roman"/>
              </w:rPr>
              <w:t xml:space="preserve"> x 4</w:t>
            </w:r>
            <w:r w:rsidR="0055152C" w:rsidRPr="00736650">
              <w:rPr>
                <w:rFonts w:ascii="Times New Roman" w:eastAsia="BiauKai" w:hAnsi="Times New Roman" w:cs="Times New Roman" w:hint="eastAsia"/>
              </w:rPr>
              <w:t>台</w:t>
            </w:r>
          </w:p>
        </w:tc>
        <w:tc>
          <w:tcPr>
            <w:tcW w:w="2693" w:type="dxa"/>
            <w:tcBorders>
              <w:top w:val="nil"/>
              <w:left w:val="nil"/>
              <w:bottom w:val="single" w:sz="4" w:space="0" w:color="auto"/>
              <w:right w:val="single" w:sz="8" w:space="0" w:color="auto"/>
            </w:tcBorders>
            <w:shd w:val="clear" w:color="auto" w:fill="auto"/>
            <w:noWrap/>
            <w:vAlign w:val="center"/>
            <w:hideMark/>
          </w:tcPr>
          <w:p w14:paraId="2F444E45" w14:textId="77777777" w:rsidR="00ED1B94" w:rsidRPr="00736650" w:rsidRDefault="00ED1B94" w:rsidP="00ED1B94">
            <w:pPr>
              <w:jc w:val="center"/>
              <w:rPr>
                <w:rFonts w:ascii="Times New Roman" w:eastAsia="BiauKai" w:hAnsi="Times New Roman" w:cs="Times New Roman"/>
              </w:rPr>
            </w:pPr>
            <w:r w:rsidRPr="00736650">
              <w:rPr>
                <w:rFonts w:ascii="Times New Roman" w:eastAsia="BiauKai" w:hAnsi="Times New Roman" w:cs="Times New Roman"/>
              </w:rPr>
              <w:t>EPSON</w:t>
            </w:r>
          </w:p>
        </w:tc>
      </w:tr>
      <w:tr w:rsidR="00ED1B94" w:rsidRPr="00736650" w14:paraId="02D94134" w14:textId="77777777" w:rsidTr="00ED1B94">
        <w:trPr>
          <w:trHeight w:val="420"/>
        </w:trPr>
        <w:tc>
          <w:tcPr>
            <w:tcW w:w="8495"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572A0A48" w14:textId="77777777" w:rsidR="00ED1B94" w:rsidRPr="00736650" w:rsidRDefault="00ED1B94" w:rsidP="00ED1B94">
            <w:pPr>
              <w:rPr>
                <w:rFonts w:ascii="Times New Roman" w:eastAsia="BiauKai" w:hAnsi="Times New Roman" w:cs="Times New Roman"/>
              </w:rPr>
            </w:pPr>
          </w:p>
        </w:tc>
      </w:tr>
    </w:tbl>
    <w:p w14:paraId="63B39F08" w14:textId="77777777" w:rsidR="00C53DF3" w:rsidRPr="00736650" w:rsidRDefault="00C53DF3" w:rsidP="006C4A1B">
      <w:pPr>
        <w:rPr>
          <w:rFonts w:ascii="Times New Roman" w:eastAsia="BiauKai" w:hAnsi="Times New Roman" w:cs="Times New Roman"/>
        </w:rPr>
      </w:pPr>
    </w:p>
    <w:p w14:paraId="3F1EB1E0" w14:textId="3E5FF916" w:rsidR="007F6BEE" w:rsidRPr="00736650" w:rsidRDefault="007F6BEE" w:rsidP="00E60BF6">
      <w:pPr>
        <w:rPr>
          <w:rFonts w:ascii="Times New Roman" w:eastAsia="BiauKai" w:hAnsi="Times New Roman" w:cs="Times New Roman"/>
        </w:rPr>
        <w:sectPr w:rsidR="007F6BEE" w:rsidRPr="00736650" w:rsidSect="0081459F">
          <w:pgSz w:w="11906" w:h="16838" w:code="9"/>
          <w:pgMar w:top="1418" w:right="1701" w:bottom="1418" w:left="1701" w:header="851" w:footer="680" w:gutter="0"/>
          <w:pgNumType w:start="1" w:chapStyle="1"/>
          <w:cols w:space="425"/>
          <w:docGrid w:linePitch="360"/>
        </w:sectPr>
      </w:pPr>
    </w:p>
    <w:p w14:paraId="179AC721" w14:textId="59988BCA" w:rsidR="006B3AA5" w:rsidRPr="00736650" w:rsidRDefault="004B5392" w:rsidP="006B3AA5">
      <w:pPr>
        <w:pStyle w:val="1"/>
        <w:rPr>
          <w:rFonts w:eastAsia="BiauKai"/>
        </w:rPr>
      </w:pPr>
      <w:bookmarkStart w:id="52" w:name="_Toc60993512"/>
      <w:r w:rsidRPr="00736650">
        <w:rPr>
          <w:rFonts w:eastAsia="BiauKai"/>
        </w:rPr>
        <w:lastRenderedPageBreak/>
        <w:t>應用</w:t>
      </w:r>
      <w:r w:rsidR="000206FB" w:rsidRPr="00736650">
        <w:rPr>
          <w:rFonts w:eastAsia="BiauKai"/>
        </w:rPr>
        <w:t>服務流量與設備</w:t>
      </w:r>
      <w:r w:rsidRPr="00736650">
        <w:rPr>
          <w:rFonts w:eastAsia="BiauKai"/>
        </w:rPr>
        <w:t>需求</w:t>
      </w:r>
      <w:bookmarkEnd w:id="52"/>
    </w:p>
    <w:p w14:paraId="27D5EDEB" w14:textId="2FC1CD29" w:rsidR="00E60BF6" w:rsidRPr="00736650" w:rsidRDefault="00437B30" w:rsidP="004B5392">
      <w:pPr>
        <w:pStyle w:val="21"/>
        <w:rPr>
          <w:rFonts w:eastAsia="BiauKai"/>
        </w:rPr>
      </w:pPr>
      <w:bookmarkStart w:id="53" w:name="_Toc58408182"/>
      <w:bookmarkStart w:id="54" w:name="_Toc60993513"/>
      <w:bookmarkStart w:id="55" w:name="OLE_LINK1"/>
      <w:bookmarkStart w:id="56" w:name="_Toc127007167"/>
      <w:bookmarkStart w:id="57" w:name="_Toc127007332"/>
      <w:bookmarkStart w:id="58" w:name="_Toc127007732"/>
      <w:bookmarkStart w:id="59" w:name="_Toc127008021"/>
      <w:bookmarkStart w:id="60" w:name="_Toc127009205"/>
      <w:r w:rsidRPr="00736650">
        <w:rPr>
          <w:rFonts w:eastAsia="BiauKai"/>
        </w:rPr>
        <w:t>異地講者浮空投影服務</w:t>
      </w:r>
      <w:bookmarkEnd w:id="53"/>
      <w:bookmarkEnd w:id="54"/>
    </w:p>
    <w:p w14:paraId="55151B4C" w14:textId="77777777" w:rsidR="004B5392" w:rsidRPr="00736650" w:rsidRDefault="001F0434" w:rsidP="004B5392">
      <w:pPr>
        <w:pStyle w:val="31"/>
        <w:rPr>
          <w:rFonts w:eastAsia="BiauKai"/>
        </w:rPr>
      </w:pPr>
      <w:bookmarkStart w:id="61" w:name="_Toc60993514"/>
      <w:r w:rsidRPr="00736650">
        <w:rPr>
          <w:rFonts w:eastAsia="BiauKai"/>
          <w:lang w:eastAsia="zh-TW"/>
        </w:rPr>
        <w:t>應用需求</w:t>
      </w:r>
      <w:bookmarkEnd w:id="61"/>
    </w:p>
    <w:p w14:paraId="6A8C597E" w14:textId="55693C65" w:rsidR="00437B30" w:rsidRPr="00736650" w:rsidRDefault="00437B30" w:rsidP="00437B30">
      <w:pPr>
        <w:pStyle w:val="afb"/>
        <w:ind w:firstLine="480"/>
        <w:rPr>
          <w:rFonts w:eastAsia="BiauKai"/>
        </w:rPr>
      </w:pPr>
      <w:r w:rsidRPr="00736650">
        <w:rPr>
          <w:rFonts w:eastAsia="BiauKai"/>
        </w:rPr>
        <w:t>透過浮空投影設備，如高流明投影機、</w:t>
      </w:r>
      <w:r w:rsidRPr="00736650">
        <w:rPr>
          <w:rFonts w:eastAsia="BiauKai"/>
        </w:rPr>
        <w:t>LED</w:t>
      </w:r>
      <w:r w:rsidRPr="00736650">
        <w:rPr>
          <w:rFonts w:eastAsia="BiauKai"/>
        </w:rPr>
        <w:t>螢幕等投影裝置，透過折射、反射等方式立體成像至浮空投影介質上，將遠端講者、活動內容投射至主現場。</w:t>
      </w:r>
      <w:r w:rsidR="002D0E90" w:rsidRPr="00736650">
        <w:rPr>
          <w:rFonts w:eastAsia="BiauKai"/>
        </w:rPr>
        <w:t>本</w:t>
      </w:r>
      <w:r w:rsidR="002D0E90">
        <w:rPr>
          <w:rFonts w:eastAsia="BiauKai" w:hint="eastAsia"/>
        </w:rPr>
        <w:t>案</w:t>
      </w:r>
      <w:r w:rsidRPr="00736650">
        <w:rPr>
          <w:rFonts w:eastAsia="BiauKai"/>
        </w:rPr>
        <w:t>將於</w:t>
      </w:r>
      <w:r w:rsidRPr="00736650">
        <w:rPr>
          <w:rFonts w:eastAsia="BiauKai"/>
        </w:rPr>
        <w:t>110</w:t>
      </w:r>
      <w:r w:rsidRPr="00736650">
        <w:rPr>
          <w:rFonts w:eastAsia="BiauKai"/>
        </w:rPr>
        <w:t>年將於</w:t>
      </w:r>
      <w:r w:rsidRPr="00736650">
        <w:rPr>
          <w:rFonts w:eastAsia="BiauKai"/>
        </w:rPr>
        <w:t>301</w:t>
      </w:r>
      <w:r w:rsidRPr="00736650">
        <w:rPr>
          <w:rFonts w:eastAsia="BiauKai"/>
        </w:rPr>
        <w:t>大會堂導入可拆卸之高流明、高畫質、具</w:t>
      </w:r>
      <w:r w:rsidRPr="00736650">
        <w:rPr>
          <w:rFonts w:eastAsia="BiauKai"/>
        </w:rPr>
        <w:t>5G</w:t>
      </w:r>
      <w:r w:rsidRPr="00736650">
        <w:rPr>
          <w:rFonts w:eastAsia="BiauKai"/>
        </w:rPr>
        <w:t>無線通訊能力之</w:t>
      </w:r>
      <w:r w:rsidRPr="00736650">
        <w:rPr>
          <w:rFonts w:eastAsia="BiauKai"/>
        </w:rPr>
        <w:t>4K</w:t>
      </w:r>
      <w:r w:rsidRPr="00736650">
        <w:rPr>
          <w:rFonts w:eastAsia="BiauKai"/>
        </w:rPr>
        <w:t>投影機，另增設可拆卸、可移動之投影介質設備，如高張力透明薄膜、</w:t>
      </w:r>
      <w:proofErr w:type="gramStart"/>
      <w:r w:rsidRPr="00736650">
        <w:rPr>
          <w:rFonts w:eastAsia="BiauKai"/>
        </w:rPr>
        <w:t>浮空網紗等</w:t>
      </w:r>
      <w:proofErr w:type="gramEnd"/>
      <w:r w:rsidRPr="00736650">
        <w:rPr>
          <w:rFonts w:eastAsia="BiauKai"/>
        </w:rPr>
        <w:t>材質，以提供高雄展覽館可快速拆卸、</w:t>
      </w:r>
      <w:proofErr w:type="gramStart"/>
      <w:r w:rsidRPr="00736650">
        <w:rPr>
          <w:rFonts w:eastAsia="BiauKai"/>
        </w:rPr>
        <w:t>插拔的</w:t>
      </w:r>
      <w:proofErr w:type="gramEnd"/>
      <w:r w:rsidRPr="00736650">
        <w:rPr>
          <w:rFonts w:eastAsia="BiauKai"/>
        </w:rPr>
        <w:t>應用服務設備，</w:t>
      </w:r>
      <w:proofErr w:type="gramStart"/>
      <w:r w:rsidRPr="00736650">
        <w:rPr>
          <w:rFonts w:eastAsia="BiauKai"/>
        </w:rPr>
        <w:t>供策展</w:t>
      </w:r>
      <w:proofErr w:type="gramEnd"/>
      <w:r w:rsidRPr="00736650">
        <w:rPr>
          <w:rFonts w:eastAsia="BiauKai"/>
        </w:rPr>
        <w:t>、參展廠商租借使用。</w:t>
      </w:r>
    </w:p>
    <w:p w14:paraId="172A3F08" w14:textId="379EBB58" w:rsidR="004B5392" w:rsidRPr="00736650" w:rsidRDefault="00214409" w:rsidP="008A1441">
      <w:pPr>
        <w:pStyle w:val="afb"/>
        <w:ind w:firstLineChars="0" w:firstLine="0"/>
        <w:jc w:val="center"/>
        <w:rPr>
          <w:rFonts w:eastAsia="BiauKai"/>
        </w:rPr>
      </w:pPr>
      <w:r w:rsidRPr="00736650">
        <w:rPr>
          <w:rFonts w:eastAsia="BiauKai"/>
          <w:noProof/>
        </w:rPr>
        <w:drawing>
          <wp:inline distT="0" distB="0" distL="0" distR="0" wp14:anchorId="2A40C42B" wp14:editId="5CEBAB9B">
            <wp:extent cx="5398135" cy="3593465"/>
            <wp:effectExtent l="0" t="0" r="0" b="0"/>
            <wp:docPr id="55" name="圖片 29" descr="全球年會揭幕ICCA主席讚：在高雄舉辦是正確選擇- 生活- 自由時報電子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9" descr="全球年會揭幕ICCA主席讚：在高雄舉辦是正確選擇- 生活- 自由時報電子報"/>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8135" cy="3593465"/>
                    </a:xfrm>
                    <a:prstGeom prst="rect">
                      <a:avLst/>
                    </a:prstGeom>
                    <a:noFill/>
                    <a:ln>
                      <a:noFill/>
                    </a:ln>
                  </pic:spPr>
                </pic:pic>
              </a:graphicData>
            </a:graphic>
          </wp:inline>
        </w:drawing>
      </w:r>
    </w:p>
    <w:p w14:paraId="58C54FED" w14:textId="249814AF" w:rsidR="003B3E31" w:rsidRPr="00736650" w:rsidRDefault="003B3E31" w:rsidP="008A1441">
      <w:pPr>
        <w:pStyle w:val="af3"/>
        <w:rPr>
          <w:rFonts w:eastAsia="BiauKai"/>
        </w:rPr>
      </w:pPr>
      <w:r w:rsidRPr="00736650">
        <w:rPr>
          <w:rFonts w:eastAsia="BiauKai"/>
        </w:rPr>
        <w:t>(</w:t>
      </w:r>
      <w:r w:rsidRPr="00736650">
        <w:rPr>
          <w:rFonts w:eastAsia="BiauKai"/>
        </w:rPr>
        <w:t>資料來源：</w:t>
      </w:r>
      <w:r w:rsidRPr="00736650">
        <w:rPr>
          <w:rFonts w:eastAsia="BiauKai"/>
        </w:rPr>
        <w:t>ICCA 2020</w:t>
      </w:r>
      <w:r w:rsidRPr="00736650">
        <w:rPr>
          <w:rFonts w:eastAsia="BiauKai"/>
        </w:rPr>
        <w:t>年會</w:t>
      </w:r>
      <w:r w:rsidRPr="00736650">
        <w:rPr>
          <w:rFonts w:eastAsia="BiauKai"/>
        </w:rPr>
        <w:t>)</w:t>
      </w:r>
    </w:p>
    <w:p w14:paraId="6550145A" w14:textId="6EB2B48C" w:rsidR="008A1441" w:rsidRPr="00736650" w:rsidRDefault="008A1441" w:rsidP="008A1441">
      <w:pPr>
        <w:pStyle w:val="af3"/>
        <w:rPr>
          <w:rFonts w:eastAsia="BiauKai"/>
        </w:rPr>
      </w:pPr>
      <w:bookmarkStart w:id="62" w:name="_Toc60993549"/>
      <w:r w:rsidRPr="00736650">
        <w:rPr>
          <w:rFonts w:eastAsia="BiauKai"/>
        </w:rPr>
        <w:t>圖</w:t>
      </w:r>
      <w:r w:rsidRPr="00736650">
        <w:rPr>
          <w:rFonts w:eastAsia="BiauKai"/>
        </w:rPr>
        <w:t xml:space="preserve"> </w:t>
      </w:r>
      <w:r w:rsidRPr="00736650">
        <w:rPr>
          <w:rFonts w:eastAsia="BiauKai"/>
        </w:rPr>
        <w:fldChar w:fldCharType="begin"/>
      </w:r>
      <w:r w:rsidRPr="00736650">
        <w:rPr>
          <w:rFonts w:eastAsia="BiauKai"/>
        </w:rPr>
        <w:instrText xml:space="preserve"> STYLEREF 1 \s </w:instrText>
      </w:r>
      <w:r w:rsidRPr="00736650">
        <w:rPr>
          <w:rFonts w:eastAsia="BiauKai"/>
        </w:rPr>
        <w:fldChar w:fldCharType="separate"/>
      </w:r>
      <w:r w:rsidRPr="00736650">
        <w:rPr>
          <w:rFonts w:eastAsia="BiauKai"/>
          <w:noProof/>
        </w:rPr>
        <w:t>3</w:t>
      </w:r>
      <w:r w:rsidRPr="00736650">
        <w:rPr>
          <w:rFonts w:eastAsia="BiauKai"/>
        </w:rPr>
        <w:fldChar w:fldCharType="end"/>
      </w:r>
      <w:r w:rsidRPr="00736650">
        <w:rPr>
          <w:rFonts w:eastAsia="BiauKai"/>
        </w:rPr>
        <w:noBreakHyphen/>
      </w:r>
      <w:r w:rsidRPr="00736650">
        <w:rPr>
          <w:rFonts w:eastAsia="BiauKai"/>
        </w:rPr>
        <w:fldChar w:fldCharType="begin"/>
      </w:r>
      <w:r w:rsidRPr="00736650">
        <w:rPr>
          <w:rFonts w:eastAsia="BiauKai"/>
        </w:rPr>
        <w:instrText xml:space="preserve"> SEQ </w:instrText>
      </w:r>
      <w:r w:rsidRPr="00736650">
        <w:rPr>
          <w:rFonts w:eastAsia="BiauKai"/>
        </w:rPr>
        <w:instrText>圖</w:instrText>
      </w:r>
      <w:r w:rsidRPr="00736650">
        <w:rPr>
          <w:rFonts w:eastAsia="BiauKai"/>
        </w:rPr>
        <w:instrText xml:space="preserve"> \* ARABIC \s 1 </w:instrText>
      </w:r>
      <w:r w:rsidRPr="00736650">
        <w:rPr>
          <w:rFonts w:eastAsia="BiauKai"/>
        </w:rPr>
        <w:fldChar w:fldCharType="separate"/>
      </w:r>
      <w:r w:rsidR="003802F7" w:rsidRPr="00736650">
        <w:rPr>
          <w:rFonts w:eastAsia="BiauKai"/>
          <w:noProof/>
        </w:rPr>
        <w:t>1</w:t>
      </w:r>
      <w:r w:rsidRPr="00736650">
        <w:rPr>
          <w:rFonts w:eastAsia="BiauKai"/>
        </w:rPr>
        <w:fldChar w:fldCharType="end"/>
      </w:r>
      <w:r w:rsidRPr="00736650">
        <w:rPr>
          <w:rFonts w:eastAsia="BiauKai"/>
        </w:rPr>
        <w:t>：</w:t>
      </w:r>
      <w:r w:rsidR="00437B30" w:rsidRPr="00736650">
        <w:rPr>
          <w:rFonts w:eastAsia="BiauKai"/>
        </w:rPr>
        <w:t>異地講者浮空投影服務應用情境圖</w:t>
      </w:r>
      <w:bookmarkEnd w:id="62"/>
    </w:p>
    <w:p w14:paraId="3DEBB465" w14:textId="77777777" w:rsidR="00437B30" w:rsidRPr="00736650" w:rsidRDefault="00437B30" w:rsidP="00437B30">
      <w:pPr>
        <w:rPr>
          <w:rFonts w:ascii="Times New Roman" w:eastAsia="BiauKai" w:hAnsi="Times New Roman" w:cs="Times New Roman"/>
        </w:rPr>
      </w:pPr>
    </w:p>
    <w:p w14:paraId="0AA227D5" w14:textId="04C06AF8" w:rsidR="00437B30" w:rsidRPr="00736650" w:rsidRDefault="004A0B4E" w:rsidP="004A0B4E">
      <w:pPr>
        <w:pStyle w:val="31"/>
        <w:rPr>
          <w:rFonts w:eastAsia="BiauKai"/>
        </w:rPr>
      </w:pPr>
      <w:bookmarkStart w:id="63" w:name="_Toc60993515"/>
      <w:r w:rsidRPr="00736650">
        <w:rPr>
          <w:rFonts w:eastAsia="BiauKai"/>
          <w:lang w:eastAsia="zh-TW"/>
        </w:rPr>
        <w:t>功能</w:t>
      </w:r>
      <w:r w:rsidR="00EE21B1" w:rsidRPr="00736650">
        <w:rPr>
          <w:rFonts w:eastAsia="BiauKai"/>
          <w:lang w:eastAsia="zh-TW"/>
        </w:rPr>
        <w:t>說明</w:t>
      </w:r>
      <w:bookmarkEnd w:id="63"/>
    </w:p>
    <w:p w14:paraId="66CFF53A" w14:textId="20779CE4" w:rsidR="005D1CDA" w:rsidRPr="00736650" w:rsidRDefault="002D0E90" w:rsidP="0054125E">
      <w:pPr>
        <w:pStyle w:val="afb"/>
        <w:ind w:firstLine="480"/>
        <w:rPr>
          <w:rFonts w:eastAsia="BiauKai"/>
        </w:rPr>
      </w:pPr>
      <w:r w:rsidRPr="00736650">
        <w:rPr>
          <w:rFonts w:eastAsia="BiauKai"/>
        </w:rPr>
        <w:t>本</w:t>
      </w:r>
      <w:r>
        <w:rPr>
          <w:rFonts w:eastAsia="BiauKai" w:hint="eastAsia"/>
        </w:rPr>
        <w:t>案</w:t>
      </w:r>
      <w:r w:rsidR="00A31CEB" w:rsidRPr="00736650">
        <w:rPr>
          <w:rFonts w:eastAsia="BiauKai"/>
        </w:rPr>
        <w:t>於</w:t>
      </w:r>
      <w:r w:rsidR="00A31CEB" w:rsidRPr="00736650">
        <w:rPr>
          <w:rFonts w:eastAsia="BiauKai"/>
        </w:rPr>
        <w:t>110</w:t>
      </w:r>
      <w:r w:rsidR="00A31CEB" w:rsidRPr="00736650">
        <w:rPr>
          <w:rFonts w:eastAsia="BiauKai"/>
        </w:rPr>
        <w:t>年提供之異地講</w:t>
      </w:r>
      <w:proofErr w:type="gramStart"/>
      <w:r w:rsidR="00A31CEB" w:rsidRPr="00736650">
        <w:rPr>
          <w:rFonts w:eastAsia="BiauKai"/>
        </w:rPr>
        <w:t>者浮空</w:t>
      </w:r>
      <w:proofErr w:type="gramEnd"/>
      <w:r w:rsidR="00A31CEB" w:rsidRPr="00736650">
        <w:rPr>
          <w:rFonts w:eastAsia="BiauKai"/>
        </w:rPr>
        <w:t>投影服務租借，</w:t>
      </w:r>
      <w:proofErr w:type="gramStart"/>
      <w:r w:rsidR="00A31CEB" w:rsidRPr="00736650">
        <w:rPr>
          <w:rFonts w:eastAsia="BiauKai"/>
        </w:rPr>
        <w:t>於高展館</w:t>
      </w:r>
      <w:proofErr w:type="gramEnd"/>
      <w:r w:rsidR="00A31CEB" w:rsidRPr="00736650">
        <w:rPr>
          <w:rFonts w:eastAsia="BiauKai"/>
        </w:rPr>
        <w:t>3F</w:t>
      </w:r>
      <w:r w:rsidR="00A31CEB" w:rsidRPr="00736650">
        <w:rPr>
          <w:rFonts w:eastAsia="BiauKai"/>
        </w:rPr>
        <w:t>會議中心</w:t>
      </w:r>
      <w:r w:rsidR="00A31CEB" w:rsidRPr="00736650">
        <w:rPr>
          <w:rFonts w:eastAsia="BiauKai"/>
        </w:rPr>
        <w:t>301</w:t>
      </w:r>
      <w:r w:rsidR="00A31CEB" w:rsidRPr="00736650">
        <w:rPr>
          <w:rFonts w:eastAsia="BiauKai"/>
        </w:rPr>
        <w:t>大會堂設定多個高流明投影機的架設點，</w:t>
      </w:r>
      <w:proofErr w:type="gramStart"/>
      <w:r w:rsidR="00A31CEB" w:rsidRPr="00736650">
        <w:rPr>
          <w:rFonts w:eastAsia="BiauKai"/>
        </w:rPr>
        <w:t>依</w:t>
      </w:r>
      <w:r w:rsidR="005D1CDA" w:rsidRPr="00736650">
        <w:rPr>
          <w:rFonts w:eastAsia="BiauKai"/>
        </w:rPr>
        <w:t>策展商</w:t>
      </w:r>
      <w:proofErr w:type="gramEnd"/>
      <w:r w:rsidR="005D1CDA" w:rsidRPr="00736650">
        <w:rPr>
          <w:rFonts w:eastAsia="BiauKai"/>
        </w:rPr>
        <w:t>、</w:t>
      </w:r>
      <w:r w:rsidR="00A31CEB" w:rsidRPr="00736650">
        <w:rPr>
          <w:rFonts w:eastAsia="BiauKai"/>
        </w:rPr>
        <w:t>活動需求決定使用之高張力投影薄膜布幕尺寸、投影機數量。</w:t>
      </w:r>
      <w:r w:rsidR="00055191" w:rsidRPr="00736650">
        <w:rPr>
          <w:rFonts w:eastAsia="BiauKai"/>
        </w:rPr>
        <w:t>投影機透過場館</w:t>
      </w:r>
      <w:r w:rsidR="00055191" w:rsidRPr="00736650">
        <w:rPr>
          <w:rFonts w:eastAsia="BiauKai"/>
        </w:rPr>
        <w:t>5G</w:t>
      </w:r>
      <w:r w:rsidR="00055191" w:rsidRPr="00736650">
        <w:rPr>
          <w:rFonts w:eastAsia="BiauKai"/>
        </w:rPr>
        <w:t>專網訊號，接收遠端活動或講</w:t>
      </w:r>
      <w:r w:rsidR="00055191" w:rsidRPr="00736650">
        <w:rPr>
          <w:rFonts w:eastAsia="BiauKai"/>
        </w:rPr>
        <w:lastRenderedPageBreak/>
        <w:t>者的影像來源，投放至會場之浮空投影螢幕，供現場觀眾觀看。硬體部分需方便架設，可快速移動至其他會議室安裝使用，如</w:t>
      </w:r>
      <w:r w:rsidR="00055191" w:rsidRPr="00736650">
        <w:rPr>
          <w:rFonts w:eastAsia="BiauKai"/>
        </w:rPr>
        <w:t>304</w:t>
      </w:r>
      <w:r w:rsidR="00055191" w:rsidRPr="00736650">
        <w:rPr>
          <w:rFonts w:eastAsia="BiauKai"/>
        </w:rPr>
        <w:t>、</w:t>
      </w:r>
      <w:r w:rsidR="00055191" w:rsidRPr="00736650">
        <w:rPr>
          <w:rFonts w:eastAsia="BiauKai"/>
        </w:rPr>
        <w:t>305</w:t>
      </w:r>
      <w:r w:rsidR="00055191" w:rsidRPr="00736650">
        <w:rPr>
          <w:rFonts w:eastAsia="BiauKai"/>
        </w:rPr>
        <w:t>會議廳等。</w:t>
      </w:r>
      <w:r w:rsidR="005D1CDA" w:rsidRPr="00736650">
        <w:rPr>
          <w:rFonts w:eastAsia="BiauKai"/>
        </w:rPr>
        <w:t>由</w:t>
      </w:r>
      <w:r w:rsidR="005D1CDA" w:rsidRPr="00736650">
        <w:rPr>
          <w:rFonts w:eastAsia="BiauKai"/>
        </w:rPr>
        <w:t>5G</w:t>
      </w:r>
      <w:r w:rsidR="005D1CDA" w:rsidRPr="00736650">
        <w:rPr>
          <w:rFonts w:eastAsia="BiauKai"/>
        </w:rPr>
        <w:t>網路接收到的遠端影像訊號，需要介接進入會議室</w:t>
      </w:r>
      <w:r w:rsidR="0055152C" w:rsidRPr="00736650">
        <w:rPr>
          <w:rFonts w:eastAsia="BiauKai"/>
        </w:rPr>
        <w:t>音控</w:t>
      </w:r>
      <w:r w:rsidR="005D1CDA" w:rsidRPr="00736650">
        <w:rPr>
          <w:rFonts w:eastAsia="BiauKai"/>
        </w:rPr>
        <w:t>系統</w:t>
      </w:r>
      <w:r w:rsidR="00106775" w:rsidRPr="00736650">
        <w:rPr>
          <w:rFonts w:eastAsia="BiauKai" w:hint="eastAsia"/>
        </w:rPr>
        <w:t>與影像伺服器</w:t>
      </w:r>
      <w:r w:rsidR="005D1CDA" w:rsidRPr="00736650">
        <w:rPr>
          <w:rFonts w:eastAsia="BiauKai"/>
        </w:rPr>
        <w:t>，提供未來展館作為會議典藏收錄功能使用，並提供影片對時、分時分割等功能，以利後續製播使用。</w:t>
      </w:r>
    </w:p>
    <w:p w14:paraId="3BA4E939" w14:textId="77777777" w:rsidR="008A1441" w:rsidRPr="00736650" w:rsidRDefault="004A0B4E" w:rsidP="008A1441">
      <w:pPr>
        <w:pStyle w:val="31"/>
        <w:rPr>
          <w:rFonts w:eastAsia="BiauKai"/>
        </w:rPr>
      </w:pPr>
      <w:bookmarkStart w:id="64" w:name="_Toc60993516"/>
      <w:r w:rsidRPr="00736650">
        <w:rPr>
          <w:rFonts w:eastAsia="BiauKai"/>
          <w:lang w:eastAsia="zh-TW"/>
        </w:rPr>
        <w:t>流量</w:t>
      </w:r>
      <w:r w:rsidR="008A1441" w:rsidRPr="00736650">
        <w:rPr>
          <w:rFonts w:eastAsia="BiauKai"/>
          <w:lang w:eastAsia="zh-TW"/>
        </w:rPr>
        <w:t>需求</w:t>
      </w:r>
      <w:bookmarkEnd w:id="64"/>
    </w:p>
    <w:p w14:paraId="47908B20" w14:textId="3B69E2E8" w:rsidR="00650D77" w:rsidRPr="00736650" w:rsidRDefault="007C1277" w:rsidP="001D20E6">
      <w:pPr>
        <w:jc w:val="center"/>
        <w:rPr>
          <w:rFonts w:ascii="Times New Roman" w:eastAsia="BiauKai" w:hAnsi="Times New Roman" w:cs="Times New Roman"/>
        </w:rPr>
      </w:pPr>
      <w:bookmarkStart w:id="65" w:name="_Toc60994386"/>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rPr>
        <w:t>1</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437B30" w:rsidRPr="00736650">
        <w:rPr>
          <w:rFonts w:ascii="Times New Roman" w:eastAsia="BiauKai" w:hAnsi="Times New Roman" w:cs="Times New Roman"/>
        </w:rPr>
        <w:t>異地講者浮空投影服務</w:t>
      </w:r>
      <w:r w:rsidR="00EE21B1" w:rsidRPr="00736650">
        <w:rPr>
          <w:rFonts w:ascii="Times New Roman" w:eastAsia="BiauKai" w:hAnsi="Times New Roman" w:cs="Times New Roman"/>
        </w:rPr>
        <w:t>流量</w:t>
      </w:r>
      <w:r w:rsidRPr="00736650">
        <w:rPr>
          <w:rFonts w:ascii="Times New Roman" w:eastAsia="BiauKai" w:hAnsi="Times New Roman" w:cs="Times New Roman"/>
        </w:rPr>
        <w:t>需求</w:t>
      </w:r>
      <w:bookmarkEnd w:id="65"/>
    </w:p>
    <w:p w14:paraId="08E6210E" w14:textId="22FD036B" w:rsidR="007C1277" w:rsidRPr="00736650" w:rsidRDefault="00174AA6" w:rsidP="001D20E6">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2594"/>
        <w:gridCol w:w="5910"/>
      </w:tblGrid>
      <w:tr w:rsidR="005A4192" w:rsidRPr="00736650" w14:paraId="76A43ED7" w14:textId="77777777" w:rsidTr="00437B30">
        <w:trPr>
          <w:trHeight w:val="13"/>
        </w:trPr>
        <w:tc>
          <w:tcPr>
            <w:tcW w:w="1525" w:type="pct"/>
            <w:tcBorders>
              <w:bottom w:val="single" w:sz="6" w:space="0" w:color="000000"/>
            </w:tcBorders>
            <w:shd w:val="clear" w:color="auto" w:fill="auto"/>
            <w:hideMark/>
          </w:tcPr>
          <w:p w14:paraId="7F8EC4EA" w14:textId="77777777" w:rsidR="00437B30" w:rsidRPr="00736650" w:rsidRDefault="00437B30" w:rsidP="00533DA5">
            <w:pPr>
              <w:pStyle w:val="afb"/>
              <w:spacing w:before="0" w:after="0" w:line="0" w:lineRule="atLeast"/>
              <w:ind w:firstLineChars="0" w:firstLine="0"/>
              <w:rPr>
                <w:rFonts w:eastAsia="BiauKai"/>
                <w:iCs/>
              </w:rPr>
            </w:pPr>
            <w:r w:rsidRPr="00736650">
              <w:rPr>
                <w:rFonts w:eastAsia="BiauKai"/>
                <w:b/>
                <w:bCs/>
                <w:iCs/>
              </w:rPr>
              <w:t>功能項目</w:t>
            </w:r>
          </w:p>
        </w:tc>
        <w:tc>
          <w:tcPr>
            <w:tcW w:w="3475" w:type="pct"/>
            <w:tcBorders>
              <w:bottom w:val="single" w:sz="6" w:space="0" w:color="000000"/>
            </w:tcBorders>
            <w:shd w:val="clear" w:color="auto" w:fill="auto"/>
            <w:hideMark/>
          </w:tcPr>
          <w:p w14:paraId="23253301" w14:textId="569F2787" w:rsidR="00437B30" w:rsidRPr="00736650" w:rsidRDefault="00437B30" w:rsidP="00533DA5">
            <w:pPr>
              <w:pStyle w:val="afb"/>
              <w:spacing w:before="0" w:after="0" w:line="0" w:lineRule="atLeast"/>
              <w:ind w:firstLineChars="0" w:firstLine="0"/>
              <w:jc w:val="center"/>
              <w:rPr>
                <w:rFonts w:eastAsia="BiauKai"/>
                <w:iCs/>
              </w:rPr>
            </w:pPr>
            <w:r w:rsidRPr="00736650">
              <w:rPr>
                <w:rFonts w:eastAsia="BiauKai"/>
                <w:b/>
                <w:bCs/>
                <w:iCs/>
              </w:rPr>
              <w:t>301</w:t>
            </w:r>
            <w:r w:rsidRPr="00736650">
              <w:rPr>
                <w:rFonts w:eastAsia="BiauKai"/>
                <w:b/>
                <w:bCs/>
                <w:iCs/>
              </w:rPr>
              <w:t>大會堂</w:t>
            </w:r>
          </w:p>
        </w:tc>
      </w:tr>
      <w:tr w:rsidR="005A4192" w:rsidRPr="00736650" w14:paraId="7954AEE0" w14:textId="77777777" w:rsidTr="00437B30">
        <w:trPr>
          <w:trHeight w:val="34"/>
        </w:trPr>
        <w:tc>
          <w:tcPr>
            <w:tcW w:w="1525" w:type="pct"/>
            <w:shd w:val="clear" w:color="auto" w:fill="auto"/>
            <w:hideMark/>
          </w:tcPr>
          <w:p w14:paraId="160BA463" w14:textId="77777777" w:rsidR="00437B30" w:rsidRPr="00736650" w:rsidRDefault="00437B30" w:rsidP="00533DA5">
            <w:pPr>
              <w:pStyle w:val="afb"/>
              <w:spacing w:before="0" w:after="0" w:line="0" w:lineRule="atLeast"/>
              <w:ind w:firstLineChars="0" w:firstLine="0"/>
              <w:rPr>
                <w:rFonts w:eastAsia="BiauKai"/>
              </w:rPr>
            </w:pPr>
            <w:r w:rsidRPr="00736650">
              <w:rPr>
                <w:rFonts w:eastAsia="BiauKai"/>
              </w:rPr>
              <w:t>終端設備</w:t>
            </w:r>
          </w:p>
        </w:tc>
        <w:tc>
          <w:tcPr>
            <w:tcW w:w="3475" w:type="pct"/>
            <w:shd w:val="clear" w:color="auto" w:fill="auto"/>
            <w:hideMark/>
          </w:tcPr>
          <w:p w14:paraId="57AE1B31" w14:textId="56A5FD43" w:rsidR="00437B30" w:rsidRPr="00736650" w:rsidRDefault="00437B30" w:rsidP="00533DA5">
            <w:pPr>
              <w:pStyle w:val="afb"/>
              <w:spacing w:before="0" w:after="0" w:line="0" w:lineRule="atLeast"/>
              <w:ind w:firstLineChars="0" w:firstLine="0"/>
              <w:jc w:val="center"/>
              <w:rPr>
                <w:rFonts w:eastAsia="BiauKai"/>
              </w:rPr>
            </w:pPr>
            <w:r w:rsidRPr="00736650">
              <w:rPr>
                <w:rFonts w:eastAsia="BiauKai"/>
              </w:rPr>
              <w:t>4K</w:t>
            </w:r>
            <w:r w:rsidRPr="00736650">
              <w:rPr>
                <w:rFonts w:eastAsia="BiauKai"/>
              </w:rPr>
              <w:t>高流明投影機</w:t>
            </w:r>
            <w:r w:rsidRPr="00736650">
              <w:rPr>
                <w:rFonts w:eastAsia="BiauKai"/>
              </w:rPr>
              <w:br/>
            </w:r>
            <w:r w:rsidRPr="00736650">
              <w:rPr>
                <w:rFonts w:eastAsia="BiauKai"/>
              </w:rPr>
              <w:t>（</w:t>
            </w:r>
            <w:r w:rsidR="00F56E55" w:rsidRPr="00736650">
              <w:rPr>
                <w:rFonts w:eastAsia="BiauKai"/>
              </w:rPr>
              <w:t>1</w:t>
            </w:r>
            <w:r w:rsidR="00460E56">
              <w:rPr>
                <w:rFonts w:eastAsia="BiauKai" w:hint="eastAsia"/>
              </w:rPr>
              <w:t>6</w:t>
            </w:r>
            <w:r w:rsidRPr="00736650">
              <w:rPr>
                <w:rFonts w:eastAsia="BiauKai"/>
              </w:rPr>
              <w:t>,</w:t>
            </w:r>
            <w:r w:rsidR="00F56E55" w:rsidRPr="00736650">
              <w:rPr>
                <w:rFonts w:eastAsia="BiauKai"/>
              </w:rPr>
              <w:t>0</w:t>
            </w:r>
            <w:r w:rsidRPr="00736650">
              <w:rPr>
                <w:rFonts w:eastAsia="BiauKai"/>
              </w:rPr>
              <w:t>00</w:t>
            </w:r>
            <w:r w:rsidRPr="00736650">
              <w:rPr>
                <w:rFonts w:eastAsia="BiauKai"/>
              </w:rPr>
              <w:t>流明，具</w:t>
            </w:r>
            <w:r w:rsidRPr="00736650">
              <w:rPr>
                <w:rFonts w:eastAsia="BiauKai"/>
              </w:rPr>
              <w:t>5G</w:t>
            </w:r>
            <w:r w:rsidRPr="00736650">
              <w:rPr>
                <w:rFonts w:eastAsia="BiauKai"/>
              </w:rPr>
              <w:t>連線功能</w:t>
            </w:r>
            <w:r w:rsidR="00055191" w:rsidRPr="00736650">
              <w:rPr>
                <w:rFonts w:eastAsia="BiauKai"/>
              </w:rPr>
              <w:t>/</w:t>
            </w:r>
            <w:r w:rsidR="00055191" w:rsidRPr="00736650">
              <w:rPr>
                <w:rFonts w:eastAsia="BiauKai"/>
              </w:rPr>
              <w:t>可連接</w:t>
            </w:r>
            <w:r w:rsidR="00055191" w:rsidRPr="00736650">
              <w:rPr>
                <w:rFonts w:eastAsia="BiauKai"/>
              </w:rPr>
              <w:t>5G Dongle</w:t>
            </w:r>
            <w:r w:rsidRPr="00736650">
              <w:rPr>
                <w:rFonts w:eastAsia="BiauKai"/>
              </w:rPr>
              <w:t>）</w:t>
            </w:r>
          </w:p>
        </w:tc>
      </w:tr>
      <w:tr w:rsidR="005A4192" w:rsidRPr="00736650" w14:paraId="7B930793" w14:textId="77777777" w:rsidTr="00437B30">
        <w:trPr>
          <w:trHeight w:val="13"/>
        </w:trPr>
        <w:tc>
          <w:tcPr>
            <w:tcW w:w="1525" w:type="pct"/>
            <w:shd w:val="clear" w:color="auto" w:fill="auto"/>
            <w:hideMark/>
          </w:tcPr>
          <w:p w14:paraId="40C5B0B9" w14:textId="68DDD55A" w:rsidR="00437B30" w:rsidRPr="00736650" w:rsidRDefault="00437B30" w:rsidP="00533DA5">
            <w:pPr>
              <w:pStyle w:val="afb"/>
              <w:spacing w:before="0" w:after="0" w:line="0" w:lineRule="atLeast"/>
              <w:ind w:firstLineChars="0" w:firstLine="0"/>
              <w:rPr>
                <w:rFonts w:eastAsia="BiauKai"/>
              </w:rPr>
            </w:pPr>
            <w:r w:rsidRPr="00736650">
              <w:rPr>
                <w:rFonts w:eastAsia="BiauKai"/>
              </w:rPr>
              <w:t>資料種類</w:t>
            </w:r>
          </w:p>
        </w:tc>
        <w:tc>
          <w:tcPr>
            <w:tcW w:w="3475" w:type="pct"/>
            <w:shd w:val="clear" w:color="auto" w:fill="auto"/>
            <w:hideMark/>
          </w:tcPr>
          <w:p w14:paraId="7B199207" w14:textId="77777777" w:rsidR="00437B30" w:rsidRPr="00736650" w:rsidRDefault="00437B30" w:rsidP="00533DA5">
            <w:pPr>
              <w:pStyle w:val="afb"/>
              <w:spacing w:before="0" w:after="0" w:line="0" w:lineRule="atLeast"/>
              <w:ind w:firstLineChars="0" w:firstLine="0"/>
              <w:jc w:val="center"/>
              <w:rPr>
                <w:rFonts w:eastAsia="BiauKai"/>
              </w:rPr>
            </w:pPr>
            <w:r w:rsidRPr="00736650">
              <w:rPr>
                <w:rFonts w:eastAsia="BiauKai"/>
              </w:rPr>
              <w:t>影像</w:t>
            </w:r>
          </w:p>
        </w:tc>
      </w:tr>
      <w:tr w:rsidR="005A4192" w:rsidRPr="00736650" w14:paraId="230B35FB" w14:textId="77777777" w:rsidTr="00437B30">
        <w:trPr>
          <w:trHeight w:val="13"/>
        </w:trPr>
        <w:tc>
          <w:tcPr>
            <w:tcW w:w="1525" w:type="pct"/>
            <w:shd w:val="clear" w:color="auto" w:fill="auto"/>
            <w:hideMark/>
          </w:tcPr>
          <w:p w14:paraId="52969321" w14:textId="77777777" w:rsidR="00437B30" w:rsidRPr="00736650" w:rsidRDefault="00437B30" w:rsidP="00533DA5">
            <w:pPr>
              <w:pStyle w:val="afb"/>
              <w:spacing w:before="0" w:after="0" w:line="0" w:lineRule="atLeast"/>
              <w:ind w:firstLineChars="0" w:firstLine="0"/>
              <w:rPr>
                <w:rFonts w:eastAsia="BiauKai"/>
              </w:rPr>
            </w:pPr>
            <w:r w:rsidRPr="00736650">
              <w:rPr>
                <w:rFonts w:eastAsia="BiauKai"/>
              </w:rPr>
              <w:t>連網終端數量</w:t>
            </w:r>
          </w:p>
        </w:tc>
        <w:tc>
          <w:tcPr>
            <w:tcW w:w="3475" w:type="pct"/>
            <w:shd w:val="clear" w:color="auto" w:fill="auto"/>
            <w:hideMark/>
          </w:tcPr>
          <w:p w14:paraId="75973539" w14:textId="6C588A41" w:rsidR="00437B30" w:rsidRPr="00736650" w:rsidRDefault="00437B30" w:rsidP="00437B30">
            <w:pPr>
              <w:pStyle w:val="afb"/>
              <w:spacing w:before="0" w:after="0" w:line="0" w:lineRule="atLeast"/>
              <w:ind w:firstLineChars="0" w:firstLine="0"/>
              <w:jc w:val="center"/>
              <w:rPr>
                <w:rFonts w:eastAsia="BiauKai"/>
              </w:rPr>
            </w:pPr>
            <w:r w:rsidRPr="00736650">
              <w:rPr>
                <w:rFonts w:eastAsia="BiauKai"/>
              </w:rPr>
              <w:t>1-4 (</w:t>
            </w:r>
            <w:r w:rsidRPr="00736650">
              <w:rPr>
                <w:rFonts w:eastAsia="BiauKai"/>
              </w:rPr>
              <w:t>視活動需求調整攝影機數量</w:t>
            </w:r>
            <w:r w:rsidRPr="00736650">
              <w:rPr>
                <w:rFonts w:eastAsia="BiauKai"/>
              </w:rPr>
              <w:t>)</w:t>
            </w:r>
          </w:p>
        </w:tc>
      </w:tr>
      <w:tr w:rsidR="005A4192" w:rsidRPr="00736650" w14:paraId="48E10104" w14:textId="77777777" w:rsidTr="00437B30">
        <w:trPr>
          <w:trHeight w:val="41"/>
        </w:trPr>
        <w:tc>
          <w:tcPr>
            <w:tcW w:w="1525" w:type="pct"/>
            <w:shd w:val="clear" w:color="auto" w:fill="auto"/>
            <w:hideMark/>
          </w:tcPr>
          <w:p w14:paraId="00229FFA" w14:textId="77777777" w:rsidR="00437B30" w:rsidRPr="00736650" w:rsidRDefault="00437B30" w:rsidP="00533DA5">
            <w:pPr>
              <w:pStyle w:val="afb"/>
              <w:spacing w:before="0" w:after="0" w:line="0" w:lineRule="atLeast"/>
              <w:ind w:firstLineChars="0" w:firstLine="0"/>
              <w:rPr>
                <w:rFonts w:eastAsia="BiauKai"/>
              </w:rPr>
            </w:pPr>
            <w:r w:rsidRPr="00736650">
              <w:rPr>
                <w:rFonts w:eastAsia="BiauKai"/>
              </w:rPr>
              <w:t>單隻上傳需求頻寬</w:t>
            </w:r>
          </w:p>
        </w:tc>
        <w:tc>
          <w:tcPr>
            <w:tcW w:w="3475" w:type="pct"/>
            <w:shd w:val="clear" w:color="auto" w:fill="auto"/>
            <w:hideMark/>
          </w:tcPr>
          <w:p w14:paraId="4B5FD95D" w14:textId="122483A7" w:rsidR="00437B30" w:rsidRPr="00736650" w:rsidRDefault="00437B30" w:rsidP="00533DA5">
            <w:pPr>
              <w:pStyle w:val="afb"/>
              <w:spacing w:before="0" w:after="0" w:line="0" w:lineRule="atLeast"/>
              <w:ind w:firstLineChars="0" w:firstLine="0"/>
              <w:jc w:val="center"/>
              <w:rPr>
                <w:rFonts w:eastAsia="BiauKai"/>
              </w:rPr>
            </w:pPr>
            <w:r w:rsidRPr="00736650">
              <w:rPr>
                <w:rFonts w:eastAsia="BiauKai"/>
              </w:rPr>
              <w:t>0</w:t>
            </w:r>
          </w:p>
        </w:tc>
      </w:tr>
      <w:tr w:rsidR="005A4192" w:rsidRPr="00736650" w14:paraId="668FB24D" w14:textId="77777777" w:rsidTr="00437B30">
        <w:trPr>
          <w:trHeight w:val="219"/>
        </w:trPr>
        <w:tc>
          <w:tcPr>
            <w:tcW w:w="1525" w:type="pct"/>
            <w:shd w:val="clear" w:color="auto" w:fill="auto"/>
            <w:hideMark/>
          </w:tcPr>
          <w:p w14:paraId="7AF0CF51" w14:textId="77777777" w:rsidR="00437B30" w:rsidRPr="00736650" w:rsidRDefault="00437B30" w:rsidP="00533DA5">
            <w:pPr>
              <w:pStyle w:val="afb"/>
              <w:spacing w:before="0" w:after="0" w:line="0" w:lineRule="atLeast"/>
              <w:ind w:firstLineChars="0" w:firstLine="0"/>
              <w:rPr>
                <w:rFonts w:eastAsia="BiauKai"/>
              </w:rPr>
            </w:pPr>
            <w:r w:rsidRPr="00736650">
              <w:rPr>
                <w:rFonts w:eastAsia="BiauKai"/>
              </w:rPr>
              <w:t>單隻下傳需求頻寬</w:t>
            </w:r>
          </w:p>
        </w:tc>
        <w:tc>
          <w:tcPr>
            <w:tcW w:w="3475" w:type="pct"/>
            <w:shd w:val="clear" w:color="auto" w:fill="auto"/>
            <w:hideMark/>
          </w:tcPr>
          <w:p w14:paraId="034E409A" w14:textId="6C173522" w:rsidR="00437B30" w:rsidRPr="00736650" w:rsidRDefault="00437B30" w:rsidP="00533DA5">
            <w:pPr>
              <w:pStyle w:val="afb"/>
              <w:spacing w:before="0" w:after="0" w:line="0" w:lineRule="atLeast"/>
              <w:ind w:firstLineChars="0" w:firstLine="0"/>
              <w:jc w:val="center"/>
              <w:rPr>
                <w:rFonts w:eastAsia="BiauKai"/>
              </w:rPr>
            </w:pPr>
            <w:r w:rsidRPr="00736650">
              <w:rPr>
                <w:rFonts w:eastAsia="BiauKai"/>
              </w:rPr>
              <w:t>60</w:t>
            </w:r>
            <w:r w:rsidR="00384611" w:rsidRPr="00736650">
              <w:rPr>
                <w:rFonts w:eastAsia="BiauKai"/>
              </w:rPr>
              <w:t xml:space="preserve"> </w:t>
            </w:r>
            <w:r w:rsidRPr="00736650">
              <w:rPr>
                <w:rFonts w:eastAsia="BiauKai"/>
              </w:rPr>
              <w:t>Mbps</w:t>
            </w:r>
          </w:p>
        </w:tc>
      </w:tr>
      <w:tr w:rsidR="005A4192" w:rsidRPr="00736650" w14:paraId="58E361FD" w14:textId="77777777" w:rsidTr="00437B30">
        <w:trPr>
          <w:trHeight w:val="13"/>
        </w:trPr>
        <w:tc>
          <w:tcPr>
            <w:tcW w:w="1525" w:type="pct"/>
            <w:shd w:val="clear" w:color="auto" w:fill="auto"/>
            <w:hideMark/>
          </w:tcPr>
          <w:p w14:paraId="31B81A1A" w14:textId="77777777" w:rsidR="00437B30" w:rsidRPr="00736650" w:rsidRDefault="00437B30" w:rsidP="00533DA5">
            <w:pPr>
              <w:pStyle w:val="afb"/>
              <w:spacing w:before="0" w:after="0" w:line="0" w:lineRule="atLeast"/>
              <w:ind w:firstLineChars="0" w:firstLine="0"/>
              <w:rPr>
                <w:rFonts w:eastAsia="BiauKai"/>
              </w:rPr>
            </w:pPr>
            <w:r w:rsidRPr="00736650">
              <w:rPr>
                <w:rFonts w:eastAsia="BiauKai"/>
              </w:rPr>
              <w:t>傳輸方向</w:t>
            </w:r>
          </w:p>
        </w:tc>
        <w:tc>
          <w:tcPr>
            <w:tcW w:w="3475" w:type="pct"/>
            <w:shd w:val="clear" w:color="auto" w:fill="auto"/>
            <w:hideMark/>
          </w:tcPr>
          <w:p w14:paraId="7ECE2105" w14:textId="43B9C349" w:rsidR="00437B30" w:rsidRPr="00736650" w:rsidRDefault="00384611" w:rsidP="00533DA5">
            <w:pPr>
              <w:pStyle w:val="afb"/>
              <w:spacing w:before="0" w:after="0" w:line="0" w:lineRule="atLeast"/>
              <w:ind w:firstLineChars="0" w:firstLine="0"/>
              <w:jc w:val="center"/>
              <w:rPr>
                <w:rFonts w:eastAsia="BiauKai"/>
              </w:rPr>
            </w:pPr>
            <w:r w:rsidRPr="00736650">
              <w:rPr>
                <w:rFonts w:eastAsia="BiauKai"/>
              </w:rPr>
              <w:t>下</w:t>
            </w:r>
            <w:r w:rsidR="00437B30" w:rsidRPr="00736650">
              <w:rPr>
                <w:rFonts w:eastAsia="BiauKai"/>
              </w:rPr>
              <w:t>行</w:t>
            </w:r>
          </w:p>
        </w:tc>
      </w:tr>
      <w:tr w:rsidR="005A4192" w:rsidRPr="00736650" w14:paraId="0EF81E3B" w14:textId="77777777" w:rsidTr="00437B30">
        <w:trPr>
          <w:trHeight w:val="13"/>
        </w:trPr>
        <w:tc>
          <w:tcPr>
            <w:tcW w:w="1525" w:type="pct"/>
            <w:shd w:val="clear" w:color="auto" w:fill="auto"/>
            <w:hideMark/>
          </w:tcPr>
          <w:p w14:paraId="26331DE6" w14:textId="77777777" w:rsidR="00437B30" w:rsidRPr="00736650" w:rsidRDefault="00437B30" w:rsidP="00533DA5">
            <w:pPr>
              <w:pStyle w:val="afb"/>
              <w:spacing w:before="0" w:after="0" w:line="0" w:lineRule="atLeast"/>
              <w:ind w:firstLineChars="0" w:firstLine="0"/>
              <w:rPr>
                <w:rFonts w:eastAsia="BiauKai"/>
              </w:rPr>
            </w:pPr>
            <w:r w:rsidRPr="00736650">
              <w:rPr>
                <w:rFonts w:eastAsia="BiauKai"/>
              </w:rPr>
              <w:t>總上傳需求頻寬</w:t>
            </w:r>
          </w:p>
        </w:tc>
        <w:tc>
          <w:tcPr>
            <w:tcW w:w="3475" w:type="pct"/>
            <w:shd w:val="clear" w:color="auto" w:fill="auto"/>
            <w:hideMark/>
          </w:tcPr>
          <w:p w14:paraId="120EC51E" w14:textId="48C14F60" w:rsidR="00437B30" w:rsidRPr="00736650" w:rsidRDefault="00384611" w:rsidP="00533DA5">
            <w:pPr>
              <w:pStyle w:val="afb"/>
              <w:spacing w:before="0" w:after="0" w:line="0" w:lineRule="atLeast"/>
              <w:ind w:firstLineChars="0" w:firstLine="0"/>
              <w:jc w:val="center"/>
              <w:rPr>
                <w:rFonts w:eastAsia="BiauKai"/>
              </w:rPr>
            </w:pPr>
            <w:r w:rsidRPr="00736650">
              <w:rPr>
                <w:rFonts w:eastAsia="BiauKai"/>
              </w:rPr>
              <w:t>0</w:t>
            </w:r>
          </w:p>
        </w:tc>
      </w:tr>
      <w:tr w:rsidR="005A4192" w:rsidRPr="00736650" w14:paraId="682C4064" w14:textId="77777777" w:rsidTr="00437B30">
        <w:trPr>
          <w:trHeight w:val="99"/>
        </w:trPr>
        <w:tc>
          <w:tcPr>
            <w:tcW w:w="1525" w:type="pct"/>
            <w:shd w:val="clear" w:color="auto" w:fill="auto"/>
            <w:hideMark/>
          </w:tcPr>
          <w:p w14:paraId="5FAC6DFC" w14:textId="77777777" w:rsidR="00437B30" w:rsidRPr="00736650" w:rsidRDefault="00437B30" w:rsidP="00533DA5">
            <w:pPr>
              <w:pStyle w:val="afb"/>
              <w:spacing w:before="0" w:after="0" w:line="0" w:lineRule="atLeast"/>
              <w:ind w:firstLineChars="0" w:firstLine="0"/>
              <w:rPr>
                <w:rFonts w:eastAsia="BiauKai"/>
              </w:rPr>
            </w:pPr>
            <w:r w:rsidRPr="00736650">
              <w:rPr>
                <w:rFonts w:eastAsia="BiauKai"/>
              </w:rPr>
              <w:t>總下傳需求頻寬</w:t>
            </w:r>
          </w:p>
        </w:tc>
        <w:tc>
          <w:tcPr>
            <w:tcW w:w="3475" w:type="pct"/>
            <w:shd w:val="clear" w:color="auto" w:fill="auto"/>
            <w:hideMark/>
          </w:tcPr>
          <w:p w14:paraId="7504515B" w14:textId="5963FE14" w:rsidR="00437B30" w:rsidRPr="00736650" w:rsidRDefault="00384611" w:rsidP="00533DA5">
            <w:pPr>
              <w:pStyle w:val="afb"/>
              <w:spacing w:before="0" w:after="0" w:line="0" w:lineRule="atLeast"/>
              <w:ind w:firstLineChars="0" w:firstLine="0"/>
              <w:jc w:val="center"/>
              <w:rPr>
                <w:rFonts w:eastAsia="BiauKai"/>
              </w:rPr>
            </w:pPr>
            <w:r w:rsidRPr="00736650">
              <w:rPr>
                <w:rFonts w:eastAsia="BiauKai"/>
              </w:rPr>
              <w:t>60-240 Mbps</w:t>
            </w:r>
          </w:p>
        </w:tc>
      </w:tr>
    </w:tbl>
    <w:p w14:paraId="128781B0" w14:textId="032B15D2" w:rsidR="00384611" w:rsidRPr="00736650" w:rsidRDefault="00384611" w:rsidP="00384611">
      <w:pPr>
        <w:pStyle w:val="afb"/>
        <w:ind w:firstLineChars="0" w:firstLine="0"/>
        <w:rPr>
          <w:rFonts w:eastAsia="BiauKai"/>
          <w:sz w:val="20"/>
          <w:szCs w:val="20"/>
        </w:rPr>
      </w:pPr>
      <w:r w:rsidRPr="00736650">
        <w:rPr>
          <w:rFonts w:eastAsia="BiauKai"/>
          <w:sz w:val="20"/>
          <w:szCs w:val="20"/>
        </w:rPr>
        <w:t>[</w:t>
      </w:r>
      <w:r w:rsidRPr="00736650">
        <w:rPr>
          <w:rFonts w:eastAsia="BiauKai"/>
          <w:sz w:val="20"/>
          <w:szCs w:val="20"/>
        </w:rPr>
        <w:t>註</w:t>
      </w:r>
      <w:r w:rsidRPr="00736650">
        <w:rPr>
          <w:rFonts w:eastAsia="BiauKai"/>
          <w:sz w:val="20"/>
          <w:szCs w:val="20"/>
        </w:rPr>
        <w:t xml:space="preserve">] </w:t>
      </w:r>
      <w:r w:rsidRPr="00736650">
        <w:rPr>
          <w:rFonts w:eastAsia="BiauKai"/>
          <w:sz w:val="20"/>
          <w:szCs w:val="20"/>
        </w:rPr>
        <w:t>設備數量與需求頻寬為初步估計，依活動需求決定需要使用範圍與裝置數量，或廠商可提供其他解決方案與本會與場域討論後擇優決定。</w:t>
      </w:r>
    </w:p>
    <w:p w14:paraId="26F0D559" w14:textId="77777777" w:rsidR="00BA20E7" w:rsidRPr="00736650" w:rsidRDefault="00BA20E7" w:rsidP="00384611">
      <w:pPr>
        <w:pStyle w:val="afb"/>
        <w:ind w:firstLineChars="0" w:firstLine="0"/>
        <w:rPr>
          <w:rFonts w:eastAsia="BiauKai"/>
          <w:sz w:val="20"/>
          <w:szCs w:val="20"/>
        </w:rPr>
      </w:pPr>
    </w:p>
    <w:p w14:paraId="4728E58E" w14:textId="371A7C5F" w:rsidR="00C41F62" w:rsidRPr="00736650" w:rsidRDefault="00C41F62" w:rsidP="00C41F62">
      <w:pPr>
        <w:pStyle w:val="31"/>
        <w:rPr>
          <w:rFonts w:eastAsia="BiauKai"/>
        </w:rPr>
      </w:pPr>
      <w:bookmarkStart w:id="66" w:name="_Toc60993517"/>
      <w:r w:rsidRPr="00736650">
        <w:rPr>
          <w:rFonts w:eastAsia="BiauKai"/>
          <w:lang w:eastAsia="zh-TW"/>
        </w:rPr>
        <w:t>既有設備與</w:t>
      </w:r>
      <w:r w:rsidR="00096392" w:rsidRPr="00736650">
        <w:rPr>
          <w:rFonts w:eastAsia="BiauKai"/>
          <w:lang w:eastAsia="zh-TW"/>
        </w:rPr>
        <w:t>擬增</w:t>
      </w:r>
      <w:r w:rsidRPr="00736650">
        <w:rPr>
          <w:rFonts w:eastAsia="BiauKai"/>
          <w:lang w:eastAsia="zh-TW"/>
        </w:rPr>
        <w:t>需求表單</w:t>
      </w:r>
      <w:bookmarkEnd w:id="66"/>
    </w:p>
    <w:p w14:paraId="593E4E77" w14:textId="7108CEE8" w:rsidR="00650D77" w:rsidRPr="00736650" w:rsidRDefault="00C41F62" w:rsidP="001D20E6">
      <w:pPr>
        <w:jc w:val="center"/>
        <w:rPr>
          <w:rFonts w:ascii="Times New Roman" w:eastAsia="BiauKai" w:hAnsi="Times New Roman" w:cs="Times New Roman"/>
        </w:rPr>
      </w:pPr>
      <w:bookmarkStart w:id="67" w:name="_Toc60994387"/>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384611" w:rsidRPr="00736650">
        <w:rPr>
          <w:rFonts w:ascii="Times New Roman" w:eastAsia="BiauKai" w:hAnsi="Times New Roman" w:cs="Times New Roman"/>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E16EF1" w:rsidRPr="00736650">
        <w:rPr>
          <w:rFonts w:ascii="Times New Roman" w:eastAsia="BiauKai" w:hAnsi="Times New Roman" w:cs="Times New Roman"/>
        </w:rPr>
        <w:t>會議中心</w:t>
      </w:r>
      <w:r w:rsidR="00E16EF1" w:rsidRPr="00736650">
        <w:rPr>
          <w:rFonts w:ascii="Times New Roman" w:eastAsia="BiauKai" w:hAnsi="Times New Roman" w:cs="Times New Roman"/>
        </w:rPr>
        <w:t>301</w:t>
      </w:r>
      <w:r w:rsidR="00E16EF1" w:rsidRPr="00736650">
        <w:rPr>
          <w:rFonts w:ascii="Times New Roman" w:eastAsia="BiauKai" w:hAnsi="Times New Roman" w:cs="Times New Roman"/>
        </w:rPr>
        <w:t>大會堂</w:t>
      </w:r>
      <w:r w:rsidR="002709AB" w:rsidRPr="00736650">
        <w:rPr>
          <w:rFonts w:ascii="Times New Roman" w:eastAsia="BiauKai" w:hAnsi="Times New Roman" w:cs="Times New Roman"/>
        </w:rPr>
        <w:t>(301a/b)</w:t>
      </w:r>
      <w:r w:rsidR="00E26D4A" w:rsidRPr="00736650">
        <w:rPr>
          <w:rFonts w:ascii="Times New Roman" w:eastAsia="BiauKai" w:hAnsi="Times New Roman" w:cs="Times New Roman"/>
        </w:rPr>
        <w:t>既有設備清單</w:t>
      </w:r>
      <w:bookmarkEnd w:id="67"/>
    </w:p>
    <w:p w14:paraId="06FB47B7" w14:textId="3E97D239" w:rsidR="00C41F62" w:rsidRPr="00736650" w:rsidRDefault="004A0B4E" w:rsidP="001D20E6">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1700"/>
        <w:gridCol w:w="3829"/>
        <w:gridCol w:w="2975"/>
      </w:tblGrid>
      <w:tr w:rsidR="005A4192" w:rsidRPr="00736650" w14:paraId="79F9E6A8" w14:textId="77777777" w:rsidTr="00753F9D">
        <w:trPr>
          <w:trHeight w:val="56"/>
        </w:trPr>
        <w:tc>
          <w:tcPr>
            <w:tcW w:w="1000" w:type="pct"/>
            <w:tcBorders>
              <w:bottom w:val="single" w:sz="6" w:space="0" w:color="000000"/>
            </w:tcBorders>
            <w:shd w:val="clear" w:color="auto" w:fill="auto"/>
            <w:hideMark/>
          </w:tcPr>
          <w:p w14:paraId="70FAE3C3" w14:textId="77777777" w:rsidR="00C41F62" w:rsidRPr="00736650" w:rsidRDefault="00C41F62" w:rsidP="00533DA5">
            <w:pPr>
              <w:pStyle w:val="afb"/>
              <w:spacing w:before="0" w:after="0" w:line="0" w:lineRule="atLeast"/>
              <w:ind w:firstLineChars="0" w:firstLine="0"/>
              <w:rPr>
                <w:rFonts w:eastAsia="BiauKai"/>
                <w:b/>
                <w:iCs/>
              </w:rPr>
            </w:pPr>
            <w:r w:rsidRPr="00736650">
              <w:rPr>
                <w:rFonts w:eastAsia="BiauKai"/>
                <w:b/>
                <w:bCs/>
                <w:iCs/>
              </w:rPr>
              <w:t>既有設備類別</w:t>
            </w:r>
          </w:p>
        </w:tc>
        <w:tc>
          <w:tcPr>
            <w:tcW w:w="2251" w:type="pct"/>
            <w:tcBorders>
              <w:bottom w:val="single" w:sz="6" w:space="0" w:color="000000"/>
            </w:tcBorders>
            <w:shd w:val="clear" w:color="auto" w:fill="auto"/>
            <w:hideMark/>
          </w:tcPr>
          <w:p w14:paraId="64009717" w14:textId="77777777" w:rsidR="00C41F62" w:rsidRPr="00736650" w:rsidRDefault="00C41F62" w:rsidP="00753F9D">
            <w:pPr>
              <w:pStyle w:val="afb"/>
              <w:spacing w:before="0" w:after="0" w:line="0" w:lineRule="atLeast"/>
              <w:ind w:firstLineChars="0" w:firstLine="0"/>
              <w:jc w:val="center"/>
              <w:rPr>
                <w:rFonts w:eastAsia="BiauKai"/>
                <w:b/>
                <w:iCs/>
              </w:rPr>
            </w:pPr>
            <w:r w:rsidRPr="00736650">
              <w:rPr>
                <w:rFonts w:eastAsia="BiauKai"/>
                <w:b/>
                <w:iCs/>
              </w:rPr>
              <w:t>設備</w:t>
            </w:r>
            <w:r w:rsidRPr="00736650">
              <w:rPr>
                <w:rFonts w:eastAsia="BiauKai"/>
                <w:b/>
                <w:iCs/>
              </w:rPr>
              <w:t>/</w:t>
            </w:r>
            <w:r w:rsidRPr="00736650">
              <w:rPr>
                <w:rFonts w:eastAsia="BiauKai"/>
                <w:b/>
                <w:iCs/>
              </w:rPr>
              <w:t>系統</w:t>
            </w:r>
            <w:r w:rsidR="00457FB9" w:rsidRPr="00736650">
              <w:rPr>
                <w:rFonts w:eastAsia="BiauKai"/>
                <w:b/>
                <w:iCs/>
              </w:rPr>
              <w:t>/</w:t>
            </w:r>
            <w:r w:rsidR="00457FB9" w:rsidRPr="00736650">
              <w:rPr>
                <w:rFonts w:eastAsia="BiauKai"/>
                <w:b/>
                <w:iCs/>
              </w:rPr>
              <w:t>規格</w:t>
            </w:r>
          </w:p>
        </w:tc>
        <w:tc>
          <w:tcPr>
            <w:tcW w:w="1749" w:type="pct"/>
            <w:tcBorders>
              <w:bottom w:val="single" w:sz="6" w:space="0" w:color="000000"/>
            </w:tcBorders>
            <w:shd w:val="clear" w:color="auto" w:fill="auto"/>
            <w:hideMark/>
          </w:tcPr>
          <w:p w14:paraId="05B132E3" w14:textId="77777777" w:rsidR="00C41F62" w:rsidRPr="00736650" w:rsidRDefault="006A7568" w:rsidP="00533DA5">
            <w:pPr>
              <w:pStyle w:val="afb"/>
              <w:spacing w:before="0" w:after="0" w:line="0" w:lineRule="atLeast"/>
              <w:ind w:firstLineChars="0" w:firstLine="0"/>
              <w:jc w:val="center"/>
              <w:rPr>
                <w:rFonts w:eastAsia="BiauKai"/>
                <w:b/>
                <w:iCs/>
              </w:rPr>
            </w:pPr>
            <w:r w:rsidRPr="00736650">
              <w:rPr>
                <w:rFonts w:eastAsia="BiauKai"/>
                <w:b/>
                <w:iCs/>
              </w:rPr>
              <w:t>介接</w:t>
            </w:r>
            <w:r w:rsidR="00C41F62" w:rsidRPr="00736650">
              <w:rPr>
                <w:rFonts w:eastAsia="BiauKai"/>
                <w:b/>
                <w:iCs/>
              </w:rPr>
              <w:t>說明</w:t>
            </w:r>
          </w:p>
        </w:tc>
      </w:tr>
      <w:tr w:rsidR="005A4192" w:rsidRPr="00736650" w14:paraId="5EBF86E0" w14:textId="77777777" w:rsidTr="00753F9D">
        <w:trPr>
          <w:trHeight w:val="305"/>
        </w:trPr>
        <w:tc>
          <w:tcPr>
            <w:tcW w:w="1000" w:type="pct"/>
            <w:shd w:val="clear" w:color="auto" w:fill="auto"/>
          </w:tcPr>
          <w:p w14:paraId="07015CB6" w14:textId="2B6A5218" w:rsidR="00412C85" w:rsidRPr="00736650" w:rsidRDefault="00412C85" w:rsidP="00533DA5">
            <w:pPr>
              <w:pStyle w:val="afb"/>
              <w:spacing w:before="0" w:after="0" w:line="0" w:lineRule="atLeast"/>
              <w:ind w:firstLineChars="0" w:firstLine="0"/>
              <w:rPr>
                <w:rFonts w:eastAsia="BiauKai"/>
              </w:rPr>
            </w:pPr>
            <w:r w:rsidRPr="00736650">
              <w:rPr>
                <w:rFonts w:eastAsia="BiauKai"/>
              </w:rPr>
              <w:t>投影系統</w:t>
            </w:r>
          </w:p>
        </w:tc>
        <w:tc>
          <w:tcPr>
            <w:tcW w:w="2251" w:type="pct"/>
            <w:shd w:val="clear" w:color="auto" w:fill="auto"/>
          </w:tcPr>
          <w:p w14:paraId="5A4E69F0" w14:textId="66360A48" w:rsidR="00412C85" w:rsidRPr="00736650" w:rsidRDefault="00412C85" w:rsidP="00753F9D">
            <w:pPr>
              <w:pStyle w:val="afb"/>
              <w:spacing w:before="0" w:after="0" w:line="0" w:lineRule="atLeast"/>
              <w:ind w:firstLineChars="0" w:firstLine="0"/>
              <w:jc w:val="left"/>
              <w:rPr>
                <w:rFonts w:eastAsia="BiauKai"/>
              </w:rPr>
            </w:pPr>
            <w:r w:rsidRPr="00736650">
              <w:rPr>
                <w:rFonts w:eastAsia="BiauKai"/>
              </w:rPr>
              <w:t>Panasonic 6500lm VGA</w:t>
            </w:r>
            <w:r w:rsidRPr="00736650">
              <w:rPr>
                <w:rFonts w:eastAsia="BiauKai"/>
              </w:rPr>
              <w:t>投影機</w:t>
            </w:r>
            <w:r w:rsidRPr="00736650">
              <w:rPr>
                <w:rFonts w:eastAsia="BiauKai"/>
              </w:rPr>
              <w:t xml:space="preserve"> x2</w:t>
            </w:r>
          </w:p>
        </w:tc>
        <w:tc>
          <w:tcPr>
            <w:tcW w:w="1749" w:type="pct"/>
            <w:vMerge w:val="restart"/>
            <w:shd w:val="clear" w:color="auto" w:fill="auto"/>
          </w:tcPr>
          <w:p w14:paraId="6CC3B306" w14:textId="77777777" w:rsidR="00412C85" w:rsidRPr="00736650" w:rsidRDefault="00412C85" w:rsidP="00F85968">
            <w:pPr>
              <w:pStyle w:val="afb"/>
              <w:numPr>
                <w:ilvl w:val="0"/>
                <w:numId w:val="16"/>
              </w:numPr>
              <w:spacing w:before="0" w:after="0" w:line="0" w:lineRule="atLeast"/>
              <w:ind w:firstLineChars="0"/>
              <w:jc w:val="left"/>
              <w:rPr>
                <w:rFonts w:eastAsia="BiauKai"/>
              </w:rPr>
            </w:pPr>
            <w:r w:rsidRPr="00736650">
              <w:rPr>
                <w:rFonts w:eastAsia="BiauKai"/>
              </w:rPr>
              <w:t>需研議升級、新安裝點位、與播音、環控等系統的功能橋接。</w:t>
            </w:r>
          </w:p>
          <w:p w14:paraId="0D430265" w14:textId="68466F42" w:rsidR="00412C85" w:rsidRPr="00736650" w:rsidRDefault="00412C85" w:rsidP="00F85968">
            <w:pPr>
              <w:pStyle w:val="afb"/>
              <w:numPr>
                <w:ilvl w:val="0"/>
                <w:numId w:val="16"/>
              </w:numPr>
              <w:spacing w:before="0" w:after="0" w:line="0" w:lineRule="atLeast"/>
              <w:ind w:firstLineChars="0"/>
              <w:jc w:val="left"/>
              <w:rPr>
                <w:rFonts w:eastAsia="BiauKai"/>
              </w:rPr>
            </w:pPr>
            <w:r w:rsidRPr="00736650">
              <w:rPr>
                <w:rFonts w:eastAsia="BiauKai"/>
              </w:rPr>
              <w:t>需研議自由視角、</w:t>
            </w:r>
            <w:r w:rsidRPr="00736650">
              <w:rPr>
                <w:rFonts w:eastAsia="BiauKai"/>
              </w:rPr>
              <w:t>360</w:t>
            </w:r>
            <w:r w:rsidRPr="00736650">
              <w:rPr>
                <w:rFonts w:eastAsia="BiauKai"/>
              </w:rPr>
              <w:t>攝影機訊號接入與影像伺服器串接</w:t>
            </w:r>
          </w:p>
        </w:tc>
      </w:tr>
      <w:tr w:rsidR="005A4192" w:rsidRPr="00736650" w14:paraId="4D79066E" w14:textId="77777777" w:rsidTr="00753F9D">
        <w:trPr>
          <w:trHeight w:val="126"/>
        </w:trPr>
        <w:tc>
          <w:tcPr>
            <w:tcW w:w="1000" w:type="pct"/>
            <w:shd w:val="clear" w:color="auto" w:fill="auto"/>
          </w:tcPr>
          <w:p w14:paraId="575227FC" w14:textId="0D3E3CE7" w:rsidR="00412C85" w:rsidRPr="00736650" w:rsidRDefault="00412C85" w:rsidP="00753F9D">
            <w:pPr>
              <w:pStyle w:val="afb"/>
              <w:spacing w:before="0" w:after="0" w:line="0" w:lineRule="atLeast"/>
              <w:ind w:firstLineChars="0" w:firstLine="0"/>
              <w:rPr>
                <w:rFonts w:eastAsia="BiauKai"/>
              </w:rPr>
            </w:pPr>
            <w:r w:rsidRPr="00736650">
              <w:rPr>
                <w:rFonts w:eastAsia="BiauKai"/>
              </w:rPr>
              <w:t>切換器</w:t>
            </w:r>
          </w:p>
        </w:tc>
        <w:tc>
          <w:tcPr>
            <w:tcW w:w="2251" w:type="pct"/>
            <w:shd w:val="clear" w:color="auto" w:fill="auto"/>
          </w:tcPr>
          <w:p w14:paraId="05D4C0F9" w14:textId="27B325CA" w:rsidR="00412C85" w:rsidRPr="00736650" w:rsidRDefault="00412C85" w:rsidP="00753F9D">
            <w:pPr>
              <w:pStyle w:val="afb"/>
              <w:spacing w:before="0" w:after="0" w:line="0" w:lineRule="atLeast"/>
              <w:ind w:firstLineChars="0" w:firstLine="0"/>
              <w:jc w:val="left"/>
              <w:rPr>
                <w:rFonts w:eastAsia="BiauKai"/>
              </w:rPr>
            </w:pPr>
            <w:r w:rsidRPr="00736650">
              <w:rPr>
                <w:rFonts w:eastAsia="BiauKai"/>
              </w:rPr>
              <w:t>8x8</w:t>
            </w:r>
            <w:r w:rsidRPr="00736650">
              <w:rPr>
                <w:rFonts w:eastAsia="BiauKai"/>
              </w:rPr>
              <w:t>矩陣</w:t>
            </w:r>
          </w:p>
        </w:tc>
        <w:tc>
          <w:tcPr>
            <w:tcW w:w="1749" w:type="pct"/>
            <w:vMerge/>
            <w:shd w:val="clear" w:color="auto" w:fill="auto"/>
          </w:tcPr>
          <w:p w14:paraId="4DFBBC70" w14:textId="77777777" w:rsidR="00412C85" w:rsidRPr="00736650" w:rsidRDefault="00412C85" w:rsidP="00753F9D">
            <w:pPr>
              <w:pStyle w:val="afb"/>
              <w:spacing w:before="0" w:after="0" w:line="0" w:lineRule="atLeast"/>
              <w:ind w:firstLineChars="0" w:firstLine="0"/>
              <w:jc w:val="left"/>
              <w:rPr>
                <w:rFonts w:eastAsia="BiauKai"/>
              </w:rPr>
            </w:pPr>
          </w:p>
        </w:tc>
      </w:tr>
      <w:tr w:rsidR="005A4192" w:rsidRPr="00736650" w14:paraId="74CC3226" w14:textId="77777777" w:rsidTr="00753F9D">
        <w:trPr>
          <w:trHeight w:val="381"/>
        </w:trPr>
        <w:tc>
          <w:tcPr>
            <w:tcW w:w="1000" w:type="pct"/>
            <w:shd w:val="clear" w:color="auto" w:fill="auto"/>
          </w:tcPr>
          <w:p w14:paraId="06D3BAB3" w14:textId="08762F33" w:rsidR="00412C85" w:rsidRPr="00736650" w:rsidRDefault="00412C85" w:rsidP="00753F9D">
            <w:pPr>
              <w:pStyle w:val="afb"/>
              <w:spacing w:before="0" w:after="0" w:line="0" w:lineRule="atLeast"/>
              <w:ind w:firstLineChars="0" w:firstLine="0"/>
              <w:rPr>
                <w:rFonts w:eastAsia="BiauKai"/>
              </w:rPr>
            </w:pPr>
            <w:r w:rsidRPr="00736650">
              <w:rPr>
                <w:rFonts w:eastAsia="BiauKai"/>
              </w:rPr>
              <w:t>混音機</w:t>
            </w:r>
          </w:p>
        </w:tc>
        <w:tc>
          <w:tcPr>
            <w:tcW w:w="2251" w:type="pct"/>
            <w:shd w:val="clear" w:color="auto" w:fill="auto"/>
          </w:tcPr>
          <w:p w14:paraId="03AE2B04" w14:textId="56CF0CD7" w:rsidR="00412C85" w:rsidRPr="00736650" w:rsidRDefault="00412C85" w:rsidP="00753F9D">
            <w:pPr>
              <w:pStyle w:val="afb"/>
              <w:spacing w:before="0" w:after="0" w:line="0" w:lineRule="atLeast"/>
              <w:ind w:firstLineChars="0" w:firstLine="0"/>
              <w:jc w:val="left"/>
              <w:rPr>
                <w:rFonts w:eastAsia="BiauKai"/>
              </w:rPr>
            </w:pPr>
            <w:proofErr w:type="spellStart"/>
            <w:r w:rsidRPr="00736650">
              <w:rPr>
                <w:rFonts w:eastAsia="BiauKai"/>
              </w:rPr>
              <w:t>Soundcraft</w:t>
            </w:r>
            <w:proofErr w:type="spellEnd"/>
            <w:r w:rsidRPr="00736650">
              <w:rPr>
                <w:rFonts w:eastAsia="BiauKai"/>
              </w:rPr>
              <w:t xml:space="preserve"> 32 In/160 Out</w:t>
            </w:r>
            <w:r w:rsidRPr="00736650">
              <w:rPr>
                <w:rFonts w:eastAsia="BiauKai"/>
              </w:rPr>
              <w:t>混音機</w:t>
            </w:r>
          </w:p>
        </w:tc>
        <w:tc>
          <w:tcPr>
            <w:tcW w:w="1749" w:type="pct"/>
            <w:vMerge/>
            <w:shd w:val="clear" w:color="auto" w:fill="auto"/>
          </w:tcPr>
          <w:p w14:paraId="4BB4DE97" w14:textId="21DBB984" w:rsidR="00412C85" w:rsidRPr="00736650" w:rsidRDefault="00412C85" w:rsidP="00753F9D">
            <w:pPr>
              <w:pStyle w:val="afb"/>
              <w:spacing w:before="0" w:after="0" w:line="0" w:lineRule="atLeast"/>
              <w:ind w:firstLineChars="0" w:firstLine="0"/>
              <w:jc w:val="left"/>
              <w:rPr>
                <w:rFonts w:eastAsia="BiauKai"/>
              </w:rPr>
            </w:pPr>
          </w:p>
        </w:tc>
      </w:tr>
      <w:tr w:rsidR="005A4192" w:rsidRPr="00736650" w14:paraId="320D0D09" w14:textId="77777777" w:rsidTr="00753F9D">
        <w:trPr>
          <w:trHeight w:val="557"/>
        </w:trPr>
        <w:tc>
          <w:tcPr>
            <w:tcW w:w="1000" w:type="pct"/>
            <w:shd w:val="clear" w:color="auto" w:fill="auto"/>
          </w:tcPr>
          <w:p w14:paraId="58ACE034" w14:textId="260E1A7B" w:rsidR="00412C85" w:rsidRPr="00736650" w:rsidRDefault="00412C85" w:rsidP="00753F9D">
            <w:pPr>
              <w:pStyle w:val="afb"/>
              <w:spacing w:before="0" w:after="0" w:line="0" w:lineRule="atLeast"/>
              <w:ind w:firstLineChars="0" w:firstLine="0"/>
              <w:rPr>
                <w:rFonts w:eastAsia="BiauKai"/>
              </w:rPr>
            </w:pPr>
            <w:r w:rsidRPr="00736650">
              <w:rPr>
                <w:rFonts w:eastAsia="BiauKai"/>
              </w:rPr>
              <w:t>播音系統</w:t>
            </w:r>
          </w:p>
        </w:tc>
        <w:tc>
          <w:tcPr>
            <w:tcW w:w="2251" w:type="pct"/>
            <w:shd w:val="clear" w:color="auto" w:fill="auto"/>
          </w:tcPr>
          <w:p w14:paraId="51187B0D" w14:textId="1D7CAE14" w:rsidR="00412C85" w:rsidRPr="00736650" w:rsidRDefault="00412C85" w:rsidP="00753F9D">
            <w:pPr>
              <w:pStyle w:val="afb"/>
              <w:spacing w:before="0" w:after="0" w:line="0" w:lineRule="atLeast"/>
              <w:ind w:firstLineChars="0" w:firstLine="0"/>
              <w:jc w:val="left"/>
              <w:rPr>
                <w:rFonts w:eastAsia="BiauKai"/>
              </w:rPr>
            </w:pPr>
            <w:r w:rsidRPr="00736650">
              <w:rPr>
                <w:rFonts w:eastAsia="BiauKai"/>
              </w:rPr>
              <w:t>JBL</w:t>
            </w:r>
            <w:r w:rsidRPr="00736650">
              <w:rPr>
                <w:rFonts w:eastAsia="BiauKai"/>
              </w:rPr>
              <w:t>全音域喇叭</w:t>
            </w:r>
            <w:r w:rsidRPr="00736650">
              <w:rPr>
                <w:rFonts w:eastAsia="BiauKai"/>
              </w:rPr>
              <w:t xml:space="preserve"> x 4 (</w:t>
            </w:r>
            <w:r w:rsidRPr="00736650">
              <w:rPr>
                <w:rFonts w:eastAsia="BiauKai"/>
              </w:rPr>
              <w:t>單</w:t>
            </w:r>
            <w:r w:rsidRPr="00736650">
              <w:rPr>
                <w:rFonts w:eastAsia="BiauKai"/>
              </w:rPr>
              <w:t>8</w:t>
            </w:r>
            <w:r w:rsidRPr="00736650">
              <w:rPr>
                <w:rFonts w:eastAsia="BiauKai"/>
              </w:rPr>
              <w:t>吋</w:t>
            </w:r>
            <w:r w:rsidRPr="00736650">
              <w:rPr>
                <w:rFonts w:eastAsia="BiauKai"/>
              </w:rPr>
              <w:t>)</w:t>
            </w:r>
          </w:p>
          <w:p w14:paraId="68321748" w14:textId="5BB3D845" w:rsidR="00412C85" w:rsidRPr="00736650" w:rsidRDefault="00412C85" w:rsidP="00753F9D">
            <w:pPr>
              <w:pStyle w:val="afb"/>
              <w:spacing w:before="0" w:after="0" w:line="0" w:lineRule="atLeast"/>
              <w:ind w:firstLineChars="0" w:firstLine="0"/>
              <w:jc w:val="left"/>
              <w:rPr>
                <w:rFonts w:eastAsia="BiauKai"/>
              </w:rPr>
            </w:pPr>
            <w:r w:rsidRPr="00736650">
              <w:rPr>
                <w:rFonts w:eastAsia="BiauKai"/>
              </w:rPr>
              <w:t>JBL</w:t>
            </w:r>
            <w:r w:rsidRPr="00736650">
              <w:rPr>
                <w:rFonts w:eastAsia="BiauKai"/>
              </w:rPr>
              <w:t>低音喇叭</w:t>
            </w:r>
            <w:r w:rsidRPr="00736650">
              <w:rPr>
                <w:rFonts w:eastAsia="BiauKai"/>
              </w:rPr>
              <w:t xml:space="preserve"> x 1</w:t>
            </w:r>
          </w:p>
          <w:p w14:paraId="7B22033A" w14:textId="7CEBDD30" w:rsidR="00412C85" w:rsidRPr="00736650" w:rsidRDefault="00412C85" w:rsidP="00753F9D">
            <w:pPr>
              <w:pStyle w:val="afb"/>
              <w:spacing w:before="0" w:after="0" w:line="0" w:lineRule="atLeast"/>
              <w:ind w:firstLineChars="0" w:firstLine="0"/>
              <w:jc w:val="left"/>
              <w:rPr>
                <w:rFonts w:eastAsia="BiauKai"/>
              </w:rPr>
            </w:pPr>
            <w:r w:rsidRPr="00736650">
              <w:rPr>
                <w:rFonts w:eastAsia="BiauKai"/>
              </w:rPr>
              <w:t>分音器</w:t>
            </w:r>
            <w:r w:rsidRPr="00736650">
              <w:rPr>
                <w:rFonts w:eastAsia="BiauKai"/>
              </w:rPr>
              <w:t xml:space="preserve"> x 1</w:t>
            </w:r>
            <w:r w:rsidRPr="00736650">
              <w:rPr>
                <w:rFonts w:eastAsia="BiauKai"/>
              </w:rPr>
              <w:br/>
            </w:r>
            <w:r w:rsidRPr="00736650">
              <w:rPr>
                <w:rFonts w:eastAsia="BiauKai"/>
              </w:rPr>
              <w:lastRenderedPageBreak/>
              <w:t>音響輸入端</w:t>
            </w:r>
            <w:r w:rsidRPr="00736650">
              <w:rPr>
                <w:rFonts w:eastAsia="BiauKai"/>
              </w:rPr>
              <w:t xml:space="preserve"> XLR/8</w:t>
            </w:r>
          </w:p>
        </w:tc>
        <w:tc>
          <w:tcPr>
            <w:tcW w:w="1749" w:type="pct"/>
            <w:vMerge/>
            <w:shd w:val="clear" w:color="auto" w:fill="auto"/>
          </w:tcPr>
          <w:p w14:paraId="62E2CE31" w14:textId="77777777" w:rsidR="00412C85" w:rsidRPr="00736650" w:rsidRDefault="00412C85" w:rsidP="00753F9D">
            <w:pPr>
              <w:pStyle w:val="afb"/>
              <w:spacing w:before="0" w:after="0" w:line="0" w:lineRule="atLeast"/>
              <w:ind w:firstLineChars="0" w:firstLine="0"/>
              <w:jc w:val="left"/>
              <w:rPr>
                <w:rFonts w:eastAsia="BiauKai"/>
              </w:rPr>
            </w:pPr>
          </w:p>
        </w:tc>
      </w:tr>
      <w:tr w:rsidR="005A4192" w:rsidRPr="00736650" w14:paraId="2CC60C66" w14:textId="77777777" w:rsidTr="00753F9D">
        <w:trPr>
          <w:trHeight w:val="135"/>
        </w:trPr>
        <w:tc>
          <w:tcPr>
            <w:tcW w:w="1000" w:type="pct"/>
            <w:shd w:val="clear" w:color="auto" w:fill="auto"/>
          </w:tcPr>
          <w:p w14:paraId="3EC71A28" w14:textId="21E25057" w:rsidR="00412C85" w:rsidRPr="00736650" w:rsidRDefault="00412C85" w:rsidP="00753F9D">
            <w:pPr>
              <w:pStyle w:val="afb"/>
              <w:spacing w:before="0" w:after="0" w:line="0" w:lineRule="atLeast"/>
              <w:ind w:firstLineChars="0" w:firstLine="0"/>
              <w:rPr>
                <w:rFonts w:eastAsia="BiauKai"/>
              </w:rPr>
            </w:pPr>
            <w:r w:rsidRPr="00736650">
              <w:rPr>
                <w:rFonts w:eastAsia="BiauKai"/>
              </w:rPr>
              <w:t>環控系統</w:t>
            </w:r>
          </w:p>
        </w:tc>
        <w:tc>
          <w:tcPr>
            <w:tcW w:w="2251" w:type="pct"/>
            <w:shd w:val="clear" w:color="auto" w:fill="auto"/>
          </w:tcPr>
          <w:p w14:paraId="77434918" w14:textId="2F4A35E7" w:rsidR="00412C85" w:rsidRPr="00736650" w:rsidRDefault="00412C85" w:rsidP="00753F9D">
            <w:pPr>
              <w:pStyle w:val="afb"/>
              <w:spacing w:before="0" w:after="0" w:line="0" w:lineRule="atLeast"/>
              <w:ind w:firstLineChars="0" w:firstLine="0"/>
              <w:jc w:val="left"/>
              <w:rPr>
                <w:rFonts w:eastAsia="BiauKai"/>
              </w:rPr>
            </w:pPr>
            <w:r w:rsidRPr="00736650">
              <w:rPr>
                <w:rFonts w:eastAsia="BiauKai"/>
              </w:rPr>
              <w:t>Crestron x 1</w:t>
            </w:r>
          </w:p>
        </w:tc>
        <w:tc>
          <w:tcPr>
            <w:tcW w:w="1749" w:type="pct"/>
            <w:vMerge/>
            <w:shd w:val="clear" w:color="auto" w:fill="auto"/>
          </w:tcPr>
          <w:p w14:paraId="6B581261" w14:textId="77777777" w:rsidR="00412C85" w:rsidRPr="00736650" w:rsidRDefault="00412C85" w:rsidP="00753F9D">
            <w:pPr>
              <w:pStyle w:val="afb"/>
              <w:spacing w:before="0" w:after="0" w:line="0" w:lineRule="atLeast"/>
              <w:ind w:firstLineChars="0" w:firstLine="0"/>
              <w:jc w:val="left"/>
              <w:rPr>
                <w:rFonts w:eastAsia="BiauKai"/>
              </w:rPr>
            </w:pPr>
          </w:p>
        </w:tc>
      </w:tr>
      <w:tr w:rsidR="00753F9D" w:rsidRPr="00736650" w14:paraId="32B9E08C" w14:textId="77777777" w:rsidTr="00753F9D">
        <w:trPr>
          <w:trHeight w:val="83"/>
        </w:trPr>
        <w:tc>
          <w:tcPr>
            <w:tcW w:w="5000" w:type="pct"/>
            <w:gridSpan w:val="3"/>
            <w:shd w:val="clear" w:color="auto" w:fill="auto"/>
          </w:tcPr>
          <w:p w14:paraId="7F9FDBA2" w14:textId="6B6511F4" w:rsidR="00753F9D" w:rsidRPr="00736650" w:rsidRDefault="00753F9D" w:rsidP="00753F9D">
            <w:pPr>
              <w:pStyle w:val="afb"/>
              <w:spacing w:before="0" w:after="0" w:line="0" w:lineRule="atLeast"/>
              <w:ind w:firstLineChars="0" w:firstLine="0"/>
              <w:jc w:val="left"/>
              <w:rPr>
                <w:rFonts w:eastAsia="BiauKai"/>
              </w:rPr>
            </w:pPr>
            <w:r w:rsidRPr="00736650">
              <w:rPr>
                <w:rFonts w:eastAsia="BiauKai"/>
              </w:rPr>
              <w:t>[</w:t>
            </w:r>
            <w:r w:rsidRPr="00736650">
              <w:rPr>
                <w:rFonts w:eastAsia="BiauKai"/>
              </w:rPr>
              <w:t>註</w:t>
            </w:r>
            <w:r w:rsidRPr="00736650">
              <w:rPr>
                <w:rFonts w:eastAsia="BiauKai"/>
              </w:rPr>
              <w:t xml:space="preserve">] </w:t>
            </w:r>
            <w:r w:rsidRPr="00736650">
              <w:rPr>
                <w:rFonts w:eastAsia="BiauKai"/>
              </w:rPr>
              <w:t>以上設備為</w:t>
            </w:r>
            <w:r w:rsidRPr="00736650">
              <w:rPr>
                <w:rFonts w:eastAsia="BiauKai"/>
              </w:rPr>
              <w:t>301a</w:t>
            </w:r>
            <w:r w:rsidRPr="00736650">
              <w:rPr>
                <w:rFonts w:eastAsia="BiauKai"/>
              </w:rPr>
              <w:t>所有設備，</w:t>
            </w:r>
            <w:r w:rsidRPr="00736650">
              <w:rPr>
                <w:rFonts w:eastAsia="BiauKai"/>
              </w:rPr>
              <w:t>301b</w:t>
            </w:r>
            <w:r w:rsidR="00FC0788" w:rsidRPr="00736650">
              <w:rPr>
                <w:rFonts w:eastAsia="BiauKai" w:hint="eastAsia"/>
              </w:rPr>
              <w:t>除切換器共用外</w:t>
            </w:r>
            <w:r w:rsidRPr="00736650">
              <w:rPr>
                <w:rFonts w:eastAsia="BiauKai"/>
              </w:rPr>
              <w:t>設備相同，不加贅述。</w:t>
            </w:r>
          </w:p>
        </w:tc>
      </w:tr>
    </w:tbl>
    <w:p w14:paraId="5C708066" w14:textId="77777777" w:rsidR="00C41F62" w:rsidRPr="00736650" w:rsidRDefault="00C41F62" w:rsidP="00384611">
      <w:pPr>
        <w:pStyle w:val="afb"/>
        <w:ind w:firstLineChars="0" w:firstLine="0"/>
        <w:rPr>
          <w:rFonts w:eastAsia="BiauKai"/>
        </w:rPr>
      </w:pPr>
    </w:p>
    <w:p w14:paraId="586574FC" w14:textId="79661529" w:rsidR="00650D77" w:rsidRPr="00736650" w:rsidRDefault="00E26D4A" w:rsidP="001D20E6">
      <w:pPr>
        <w:jc w:val="center"/>
        <w:rPr>
          <w:rFonts w:ascii="Times New Roman" w:eastAsia="BiauKai" w:hAnsi="Times New Roman" w:cs="Times New Roman"/>
        </w:rPr>
      </w:pPr>
      <w:bookmarkStart w:id="68" w:name="_Toc60994388"/>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214409" w:rsidRPr="00736650">
        <w:rPr>
          <w:rFonts w:ascii="Times New Roman" w:eastAsia="BiauKai" w:hAnsi="Times New Roman" w:cs="Times New Roman"/>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0C3DBF" w:rsidRPr="00736650">
        <w:rPr>
          <w:rFonts w:ascii="Times New Roman" w:eastAsia="BiauKai" w:hAnsi="Times New Roman" w:cs="Times New Roman"/>
        </w:rPr>
        <w:t>異地講者浮空投影服務</w:t>
      </w:r>
      <w:r w:rsidRPr="00736650">
        <w:rPr>
          <w:rFonts w:ascii="Times New Roman" w:eastAsia="BiauKai" w:hAnsi="Times New Roman" w:cs="Times New Roman"/>
        </w:rPr>
        <w:t>需求設備清單</w:t>
      </w:r>
      <w:bookmarkEnd w:id="68"/>
    </w:p>
    <w:p w14:paraId="62FAA1C5" w14:textId="051D23A4" w:rsidR="00E26D4A" w:rsidRPr="00736650" w:rsidRDefault="004A0B4E" w:rsidP="001D20E6">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1845"/>
        <w:gridCol w:w="5101"/>
        <w:gridCol w:w="1558"/>
      </w:tblGrid>
      <w:tr w:rsidR="005A4192" w:rsidRPr="00736650" w14:paraId="0A591359" w14:textId="77777777" w:rsidTr="005A4192">
        <w:trPr>
          <w:trHeight w:val="556"/>
        </w:trPr>
        <w:tc>
          <w:tcPr>
            <w:tcW w:w="1085" w:type="pct"/>
            <w:tcBorders>
              <w:bottom w:val="single" w:sz="6" w:space="0" w:color="000000"/>
            </w:tcBorders>
            <w:shd w:val="clear" w:color="auto" w:fill="auto"/>
            <w:hideMark/>
          </w:tcPr>
          <w:p w14:paraId="441CDECE" w14:textId="77777777" w:rsidR="005A4192" w:rsidRPr="00736650" w:rsidRDefault="005A4192" w:rsidP="00384611">
            <w:pPr>
              <w:pStyle w:val="afb"/>
              <w:spacing w:before="0" w:after="0" w:line="0" w:lineRule="atLeast"/>
              <w:ind w:firstLineChars="0" w:firstLine="0"/>
              <w:jc w:val="center"/>
              <w:rPr>
                <w:rFonts w:eastAsia="BiauKai"/>
                <w:b/>
                <w:iCs/>
              </w:rPr>
            </w:pPr>
            <w:r w:rsidRPr="00736650">
              <w:rPr>
                <w:rFonts w:eastAsia="BiauKai"/>
                <w:b/>
                <w:bCs/>
                <w:iCs/>
              </w:rPr>
              <w:t>需求設備類別</w:t>
            </w:r>
          </w:p>
        </w:tc>
        <w:tc>
          <w:tcPr>
            <w:tcW w:w="2999" w:type="pct"/>
            <w:tcBorders>
              <w:bottom w:val="single" w:sz="6" w:space="0" w:color="000000"/>
            </w:tcBorders>
            <w:shd w:val="clear" w:color="auto" w:fill="auto"/>
            <w:hideMark/>
          </w:tcPr>
          <w:p w14:paraId="229C4F51" w14:textId="77777777" w:rsidR="005A4192" w:rsidRPr="00736650" w:rsidRDefault="005A4192" w:rsidP="00533DA5">
            <w:pPr>
              <w:pStyle w:val="afb"/>
              <w:spacing w:before="0" w:after="0" w:line="0" w:lineRule="atLeast"/>
              <w:ind w:firstLineChars="0" w:firstLine="0"/>
              <w:jc w:val="center"/>
              <w:rPr>
                <w:rFonts w:eastAsia="BiauKai"/>
                <w:b/>
                <w:iCs/>
              </w:rPr>
            </w:pPr>
            <w:r w:rsidRPr="00736650">
              <w:rPr>
                <w:rFonts w:eastAsia="BiauKai"/>
                <w:b/>
                <w:iCs/>
              </w:rPr>
              <w:t>採購項目</w:t>
            </w:r>
          </w:p>
        </w:tc>
        <w:tc>
          <w:tcPr>
            <w:tcW w:w="916" w:type="pct"/>
            <w:tcBorders>
              <w:bottom w:val="single" w:sz="6" w:space="0" w:color="000000"/>
            </w:tcBorders>
            <w:shd w:val="clear" w:color="auto" w:fill="auto"/>
          </w:tcPr>
          <w:p w14:paraId="2A30D01F" w14:textId="77777777" w:rsidR="005A4192" w:rsidRPr="00736650" w:rsidRDefault="005A4192" w:rsidP="00533DA5">
            <w:pPr>
              <w:pStyle w:val="afb"/>
              <w:spacing w:before="0" w:after="0" w:line="0" w:lineRule="atLeast"/>
              <w:ind w:firstLineChars="0" w:firstLine="0"/>
              <w:jc w:val="center"/>
              <w:rPr>
                <w:rFonts w:eastAsia="BiauKai"/>
                <w:b/>
                <w:iCs/>
              </w:rPr>
            </w:pPr>
            <w:r w:rsidRPr="00736650">
              <w:rPr>
                <w:rFonts w:eastAsia="BiauKai"/>
                <w:b/>
                <w:iCs/>
              </w:rPr>
              <w:t>數量</w:t>
            </w:r>
          </w:p>
        </w:tc>
      </w:tr>
      <w:tr w:rsidR="005A4192" w:rsidRPr="00736650" w14:paraId="1489F41A" w14:textId="77777777" w:rsidTr="005A4192">
        <w:trPr>
          <w:trHeight w:val="373"/>
        </w:trPr>
        <w:tc>
          <w:tcPr>
            <w:tcW w:w="1085" w:type="pct"/>
            <w:shd w:val="clear" w:color="auto" w:fill="auto"/>
          </w:tcPr>
          <w:p w14:paraId="1647F77B" w14:textId="01DCA87B" w:rsidR="005A4192" w:rsidRPr="00736650" w:rsidRDefault="005A4192" w:rsidP="00384611">
            <w:pPr>
              <w:pStyle w:val="afb"/>
              <w:spacing w:before="0" w:after="0" w:line="0" w:lineRule="atLeast"/>
              <w:ind w:firstLineChars="0" w:firstLine="0"/>
              <w:jc w:val="left"/>
              <w:rPr>
                <w:rFonts w:eastAsia="BiauKai"/>
              </w:rPr>
            </w:pPr>
            <w:r w:rsidRPr="00736650">
              <w:rPr>
                <w:rFonts w:eastAsia="BiauKai"/>
              </w:rPr>
              <w:t>浮空投影設備</w:t>
            </w:r>
          </w:p>
        </w:tc>
        <w:tc>
          <w:tcPr>
            <w:tcW w:w="2999" w:type="pct"/>
            <w:shd w:val="clear" w:color="auto" w:fill="auto"/>
          </w:tcPr>
          <w:p w14:paraId="61EDDB5C" w14:textId="49C3EC99" w:rsidR="005A4192" w:rsidRPr="00736650" w:rsidRDefault="005A4192" w:rsidP="00F85968">
            <w:pPr>
              <w:pStyle w:val="afb"/>
              <w:numPr>
                <w:ilvl w:val="0"/>
                <w:numId w:val="11"/>
              </w:numPr>
              <w:spacing w:before="0" w:after="0" w:line="0" w:lineRule="atLeast"/>
              <w:ind w:leftChars="-46" w:left="-109" w:firstLineChars="0" w:hanging="1"/>
              <w:jc w:val="left"/>
              <w:rPr>
                <w:rFonts w:eastAsia="BiauKai"/>
              </w:rPr>
            </w:pPr>
            <w:r w:rsidRPr="00736650">
              <w:rPr>
                <w:rFonts w:eastAsia="BiauKai"/>
              </w:rPr>
              <w:t>12,000</w:t>
            </w:r>
            <w:r w:rsidRPr="00736650">
              <w:rPr>
                <w:rFonts w:eastAsia="BiauKai"/>
              </w:rPr>
              <w:t>流明短焦反射式投影機租賃</w:t>
            </w:r>
            <w:r w:rsidRPr="00736650">
              <w:rPr>
                <w:rFonts w:eastAsia="BiauKai"/>
              </w:rPr>
              <w:t>x4</w:t>
            </w:r>
          </w:p>
        </w:tc>
        <w:tc>
          <w:tcPr>
            <w:tcW w:w="916" w:type="pct"/>
            <w:shd w:val="clear" w:color="auto" w:fill="auto"/>
          </w:tcPr>
          <w:p w14:paraId="4DDB89B0" w14:textId="42DD5CB7" w:rsidR="005A4192" w:rsidRPr="00736650" w:rsidRDefault="005A4192" w:rsidP="00533DA5">
            <w:pPr>
              <w:pStyle w:val="afb"/>
              <w:spacing w:before="0" w:after="0" w:line="0" w:lineRule="atLeast"/>
              <w:ind w:firstLineChars="0" w:firstLine="0"/>
              <w:jc w:val="center"/>
              <w:rPr>
                <w:rFonts w:eastAsia="BiauKai"/>
              </w:rPr>
            </w:pPr>
            <w:r w:rsidRPr="00736650">
              <w:rPr>
                <w:rFonts w:eastAsia="BiauKai"/>
              </w:rPr>
              <w:t>4</w:t>
            </w:r>
          </w:p>
        </w:tc>
      </w:tr>
      <w:tr w:rsidR="005A4192" w:rsidRPr="00736650" w14:paraId="555D7B39" w14:textId="77777777" w:rsidTr="005A4192">
        <w:trPr>
          <w:trHeight w:val="75"/>
        </w:trPr>
        <w:tc>
          <w:tcPr>
            <w:tcW w:w="1085" w:type="pct"/>
            <w:shd w:val="clear" w:color="auto" w:fill="auto"/>
          </w:tcPr>
          <w:p w14:paraId="2B8032B3" w14:textId="77777777" w:rsidR="005A4192" w:rsidRPr="00736650" w:rsidRDefault="005A4192" w:rsidP="00384611">
            <w:pPr>
              <w:pStyle w:val="afb"/>
              <w:spacing w:before="0" w:after="0" w:line="0" w:lineRule="atLeast"/>
              <w:ind w:firstLineChars="0" w:firstLine="0"/>
              <w:jc w:val="left"/>
              <w:rPr>
                <w:rFonts w:eastAsia="BiauKai"/>
              </w:rPr>
            </w:pPr>
          </w:p>
        </w:tc>
        <w:tc>
          <w:tcPr>
            <w:tcW w:w="2999" w:type="pct"/>
            <w:shd w:val="clear" w:color="auto" w:fill="auto"/>
          </w:tcPr>
          <w:p w14:paraId="7025D49E" w14:textId="6E1CA586" w:rsidR="005A4192" w:rsidRPr="00736650" w:rsidRDefault="005A4192" w:rsidP="00F85968">
            <w:pPr>
              <w:pStyle w:val="afb"/>
              <w:numPr>
                <w:ilvl w:val="0"/>
                <w:numId w:val="11"/>
              </w:numPr>
              <w:spacing w:before="0" w:after="0" w:line="0" w:lineRule="atLeast"/>
              <w:ind w:leftChars="-46" w:left="-109" w:firstLineChars="0" w:hanging="1"/>
              <w:jc w:val="left"/>
              <w:rPr>
                <w:rFonts w:eastAsia="BiauKai"/>
              </w:rPr>
            </w:pPr>
            <w:r w:rsidRPr="00736650">
              <w:rPr>
                <w:rFonts w:eastAsia="BiauKai"/>
              </w:rPr>
              <w:t>浮空投影網紗租賃</w:t>
            </w:r>
          </w:p>
        </w:tc>
        <w:tc>
          <w:tcPr>
            <w:tcW w:w="916" w:type="pct"/>
            <w:shd w:val="clear" w:color="auto" w:fill="auto"/>
          </w:tcPr>
          <w:p w14:paraId="0C8DBE76" w14:textId="0AC4E243" w:rsidR="005A4192" w:rsidRPr="00736650" w:rsidRDefault="005A4192" w:rsidP="00533DA5">
            <w:pPr>
              <w:pStyle w:val="afb"/>
              <w:spacing w:before="0" w:after="0" w:line="0" w:lineRule="atLeast"/>
              <w:ind w:firstLineChars="0" w:firstLine="0"/>
              <w:jc w:val="center"/>
              <w:rPr>
                <w:rFonts w:eastAsia="BiauKai"/>
              </w:rPr>
            </w:pPr>
            <w:r w:rsidRPr="00736650">
              <w:rPr>
                <w:rFonts w:eastAsia="BiauKai"/>
              </w:rPr>
              <w:t>6x4m</w:t>
            </w:r>
          </w:p>
        </w:tc>
      </w:tr>
      <w:tr w:rsidR="005A4192" w:rsidRPr="00736650" w14:paraId="14D0F119" w14:textId="77777777" w:rsidTr="005A4192">
        <w:trPr>
          <w:trHeight w:val="75"/>
        </w:trPr>
        <w:tc>
          <w:tcPr>
            <w:tcW w:w="1085" w:type="pct"/>
            <w:shd w:val="clear" w:color="auto" w:fill="auto"/>
          </w:tcPr>
          <w:p w14:paraId="213FBD2C" w14:textId="77777777" w:rsidR="005A4192" w:rsidRPr="00736650" w:rsidRDefault="005A4192" w:rsidP="00384611">
            <w:pPr>
              <w:pStyle w:val="afb"/>
              <w:spacing w:before="0" w:after="0" w:line="0" w:lineRule="atLeast"/>
              <w:ind w:firstLineChars="0" w:firstLine="0"/>
              <w:jc w:val="left"/>
              <w:rPr>
                <w:rFonts w:eastAsia="BiauKai"/>
              </w:rPr>
            </w:pPr>
          </w:p>
        </w:tc>
        <w:tc>
          <w:tcPr>
            <w:tcW w:w="2999" w:type="pct"/>
            <w:shd w:val="clear" w:color="auto" w:fill="auto"/>
          </w:tcPr>
          <w:p w14:paraId="2548F62F" w14:textId="2C1F7D82" w:rsidR="005A4192" w:rsidRPr="00736650" w:rsidRDefault="005A4192" w:rsidP="00F85968">
            <w:pPr>
              <w:pStyle w:val="afb"/>
              <w:numPr>
                <w:ilvl w:val="0"/>
                <w:numId w:val="11"/>
              </w:numPr>
              <w:spacing w:before="0" w:after="0" w:line="0" w:lineRule="atLeast"/>
              <w:ind w:leftChars="-46" w:left="-109" w:firstLineChars="0" w:hanging="1"/>
              <w:jc w:val="left"/>
              <w:rPr>
                <w:rFonts w:eastAsia="BiauKai"/>
              </w:rPr>
            </w:pPr>
            <w:r w:rsidRPr="00736650">
              <w:rPr>
                <w:rFonts w:eastAsia="BiauKai"/>
              </w:rPr>
              <w:t>安裝設定與架設費</w:t>
            </w:r>
          </w:p>
        </w:tc>
        <w:tc>
          <w:tcPr>
            <w:tcW w:w="916" w:type="pct"/>
            <w:shd w:val="clear" w:color="auto" w:fill="auto"/>
          </w:tcPr>
          <w:p w14:paraId="12F51F03" w14:textId="77777777" w:rsidR="005A4192" w:rsidRPr="00736650" w:rsidRDefault="005A4192" w:rsidP="00533DA5">
            <w:pPr>
              <w:pStyle w:val="afb"/>
              <w:spacing w:before="0" w:after="0" w:line="0" w:lineRule="atLeast"/>
              <w:ind w:firstLineChars="0" w:firstLine="0"/>
              <w:jc w:val="center"/>
              <w:rPr>
                <w:rFonts w:eastAsia="BiauKai"/>
              </w:rPr>
            </w:pPr>
          </w:p>
        </w:tc>
      </w:tr>
      <w:tr w:rsidR="005A4192" w:rsidRPr="00736650" w14:paraId="5ACEFCFD" w14:textId="77777777" w:rsidTr="005A4192">
        <w:trPr>
          <w:trHeight w:val="114"/>
        </w:trPr>
        <w:tc>
          <w:tcPr>
            <w:tcW w:w="1085" w:type="pct"/>
            <w:shd w:val="clear" w:color="auto" w:fill="auto"/>
          </w:tcPr>
          <w:p w14:paraId="0B663DC0" w14:textId="55D1E471" w:rsidR="005A4192" w:rsidRPr="00736650" w:rsidRDefault="005A4192" w:rsidP="00384611">
            <w:pPr>
              <w:pStyle w:val="afb"/>
              <w:spacing w:before="0" w:after="0" w:line="0" w:lineRule="atLeast"/>
              <w:ind w:firstLineChars="0" w:firstLine="0"/>
              <w:jc w:val="left"/>
              <w:rPr>
                <w:rFonts w:eastAsia="BiauKai"/>
              </w:rPr>
            </w:pPr>
            <w:r w:rsidRPr="00736650">
              <w:rPr>
                <w:rFonts w:eastAsia="BiauKai"/>
              </w:rPr>
              <w:t>5G</w:t>
            </w:r>
            <w:r w:rsidRPr="00736650">
              <w:rPr>
                <w:rFonts w:eastAsia="BiauKai"/>
              </w:rPr>
              <w:t>訊號轉接器</w:t>
            </w:r>
          </w:p>
        </w:tc>
        <w:tc>
          <w:tcPr>
            <w:tcW w:w="2999" w:type="pct"/>
            <w:shd w:val="clear" w:color="auto" w:fill="auto"/>
          </w:tcPr>
          <w:p w14:paraId="6C5B99FB" w14:textId="3034EC04" w:rsidR="005A4192" w:rsidRPr="00736650" w:rsidRDefault="005A4192" w:rsidP="00F85968">
            <w:pPr>
              <w:pStyle w:val="afb"/>
              <w:numPr>
                <w:ilvl w:val="0"/>
                <w:numId w:val="12"/>
              </w:numPr>
              <w:spacing w:before="0" w:after="0" w:line="0" w:lineRule="atLeast"/>
              <w:ind w:leftChars="-46" w:left="-108" w:firstLineChars="0" w:hanging="2"/>
              <w:jc w:val="left"/>
              <w:rPr>
                <w:rFonts w:eastAsia="BiauKai"/>
              </w:rPr>
            </w:pPr>
            <w:r w:rsidRPr="00736650">
              <w:rPr>
                <w:rFonts w:eastAsia="BiauKai"/>
              </w:rPr>
              <w:t>5G</w:t>
            </w:r>
            <w:r w:rsidRPr="00736650">
              <w:rPr>
                <w:rFonts w:eastAsia="BiauKai"/>
              </w:rPr>
              <w:t>訊號轉接器</w:t>
            </w:r>
          </w:p>
        </w:tc>
        <w:tc>
          <w:tcPr>
            <w:tcW w:w="916" w:type="pct"/>
            <w:shd w:val="clear" w:color="auto" w:fill="auto"/>
          </w:tcPr>
          <w:p w14:paraId="59903E70" w14:textId="5D2A407F" w:rsidR="005A4192" w:rsidRPr="00736650" w:rsidRDefault="005A4192" w:rsidP="00533DA5">
            <w:pPr>
              <w:pStyle w:val="afb"/>
              <w:spacing w:before="0" w:after="0" w:line="0" w:lineRule="atLeast"/>
              <w:ind w:firstLineChars="0" w:firstLine="0"/>
              <w:jc w:val="center"/>
              <w:rPr>
                <w:rFonts w:eastAsia="BiauKai"/>
              </w:rPr>
            </w:pPr>
            <w:r w:rsidRPr="00736650">
              <w:rPr>
                <w:rFonts w:eastAsia="BiauKai"/>
              </w:rPr>
              <w:t>4</w:t>
            </w:r>
          </w:p>
        </w:tc>
      </w:tr>
      <w:tr w:rsidR="005A4192" w:rsidRPr="00736650" w14:paraId="1FF94959" w14:textId="77777777" w:rsidTr="005A4192">
        <w:trPr>
          <w:trHeight w:val="75"/>
        </w:trPr>
        <w:tc>
          <w:tcPr>
            <w:tcW w:w="1085" w:type="pct"/>
            <w:shd w:val="clear" w:color="auto" w:fill="auto"/>
          </w:tcPr>
          <w:p w14:paraId="34C95C21" w14:textId="7E657DD0" w:rsidR="005A4192" w:rsidRPr="00736650" w:rsidRDefault="005A4192" w:rsidP="00384611">
            <w:pPr>
              <w:pStyle w:val="afb"/>
              <w:spacing w:before="0" w:after="0" w:line="0" w:lineRule="atLeast"/>
              <w:ind w:firstLineChars="0" w:firstLine="0"/>
              <w:jc w:val="left"/>
              <w:rPr>
                <w:rFonts w:eastAsia="BiauKai"/>
              </w:rPr>
            </w:pPr>
            <w:r w:rsidRPr="00736650">
              <w:rPr>
                <w:rFonts w:eastAsia="BiauKai"/>
              </w:rPr>
              <w:t>影像典藏主機</w:t>
            </w:r>
          </w:p>
        </w:tc>
        <w:tc>
          <w:tcPr>
            <w:tcW w:w="2999" w:type="pct"/>
            <w:shd w:val="clear" w:color="auto" w:fill="auto"/>
          </w:tcPr>
          <w:p w14:paraId="2BE023C0" w14:textId="03EF8904" w:rsidR="005A4192" w:rsidRPr="00736650" w:rsidRDefault="005A4192" w:rsidP="00F85968">
            <w:pPr>
              <w:pStyle w:val="afb"/>
              <w:numPr>
                <w:ilvl w:val="0"/>
                <w:numId w:val="13"/>
              </w:numPr>
              <w:spacing w:before="0" w:after="0" w:line="0" w:lineRule="atLeast"/>
              <w:ind w:leftChars="-44" w:left="-106" w:firstLineChars="0" w:firstLine="0"/>
              <w:jc w:val="left"/>
              <w:rPr>
                <w:rFonts w:eastAsia="BiauKai"/>
              </w:rPr>
            </w:pPr>
            <w:r w:rsidRPr="00736650">
              <w:rPr>
                <w:rFonts w:eastAsia="BiauKai"/>
              </w:rPr>
              <w:t>影像典藏網路伺服器</w:t>
            </w:r>
          </w:p>
        </w:tc>
        <w:tc>
          <w:tcPr>
            <w:tcW w:w="916" w:type="pct"/>
            <w:shd w:val="clear" w:color="auto" w:fill="auto"/>
          </w:tcPr>
          <w:p w14:paraId="2B8D0BA1" w14:textId="6DBD8C77" w:rsidR="005A4192" w:rsidRPr="00736650" w:rsidRDefault="005A4192" w:rsidP="00533DA5">
            <w:pPr>
              <w:pStyle w:val="afb"/>
              <w:spacing w:before="0" w:after="0" w:line="0" w:lineRule="atLeast"/>
              <w:ind w:firstLineChars="0" w:firstLine="0"/>
              <w:jc w:val="center"/>
              <w:rPr>
                <w:rFonts w:eastAsia="BiauKai"/>
              </w:rPr>
            </w:pPr>
            <w:r w:rsidRPr="00736650">
              <w:rPr>
                <w:rFonts w:eastAsia="BiauKai"/>
              </w:rPr>
              <w:t>1</w:t>
            </w:r>
          </w:p>
        </w:tc>
      </w:tr>
    </w:tbl>
    <w:p w14:paraId="50841342" w14:textId="60BB9AD8" w:rsidR="00384611" w:rsidRPr="00736650" w:rsidRDefault="004E5907" w:rsidP="00384611">
      <w:pPr>
        <w:pStyle w:val="21"/>
        <w:rPr>
          <w:rFonts w:eastAsia="BiauKai"/>
        </w:rPr>
      </w:pPr>
      <w:bookmarkStart w:id="69" w:name="_Toc58408185"/>
      <w:r w:rsidRPr="00736650">
        <w:rPr>
          <w:rFonts w:eastAsia="BiauKai"/>
          <w:b w:val="0"/>
          <w:bCs w:val="0"/>
          <w:kern w:val="2"/>
          <w:sz w:val="24"/>
          <w:szCs w:val="24"/>
        </w:rPr>
        <w:br w:type="page"/>
      </w:r>
      <w:bookmarkStart w:id="70" w:name="_Toc60993518"/>
      <w:r w:rsidR="0072500D" w:rsidRPr="00736650">
        <w:rPr>
          <w:rFonts w:eastAsia="BiauKai"/>
        </w:rPr>
        <w:lastRenderedPageBreak/>
        <w:t>自由</w:t>
      </w:r>
      <w:r w:rsidR="001D28FF" w:rsidRPr="00736650">
        <w:rPr>
          <w:rFonts w:eastAsia="BiauKai"/>
        </w:rPr>
        <w:t>視角</w:t>
      </w:r>
      <w:r w:rsidR="008375E9">
        <w:rPr>
          <w:rFonts w:eastAsia="BiauKai" w:hint="eastAsia"/>
        </w:rPr>
        <w:t>/</w:t>
      </w:r>
      <w:r w:rsidR="008375E9">
        <w:rPr>
          <w:rFonts w:eastAsia="BiauKai"/>
        </w:rPr>
        <w:t>VR360</w:t>
      </w:r>
      <w:r w:rsidR="001D28FF" w:rsidRPr="00736650">
        <w:rPr>
          <w:rFonts w:eastAsia="BiauKai"/>
        </w:rPr>
        <w:t>錄</w:t>
      </w:r>
      <w:r w:rsidR="00384611" w:rsidRPr="00736650">
        <w:rPr>
          <w:rFonts w:eastAsia="BiauKai"/>
        </w:rPr>
        <w:t>播服務</w:t>
      </w:r>
      <w:bookmarkEnd w:id="69"/>
      <w:bookmarkEnd w:id="70"/>
    </w:p>
    <w:p w14:paraId="2693E325" w14:textId="28B0E245" w:rsidR="00C27EAC" w:rsidRPr="00736650" w:rsidRDefault="0022410D" w:rsidP="00C27EAC">
      <w:pPr>
        <w:pStyle w:val="31"/>
        <w:rPr>
          <w:rFonts w:eastAsia="BiauKai"/>
        </w:rPr>
      </w:pPr>
      <w:bookmarkStart w:id="71" w:name="_Toc60993519"/>
      <w:r w:rsidRPr="00736650">
        <w:rPr>
          <w:rFonts w:eastAsia="BiauKai"/>
          <w:lang w:eastAsia="zh-TW"/>
        </w:rPr>
        <w:t>應用</w:t>
      </w:r>
      <w:r w:rsidR="001F0434" w:rsidRPr="00736650">
        <w:rPr>
          <w:rFonts w:eastAsia="BiauKai"/>
          <w:lang w:eastAsia="zh-TW"/>
        </w:rPr>
        <w:t>需求</w:t>
      </w:r>
      <w:bookmarkEnd w:id="71"/>
    </w:p>
    <w:p w14:paraId="04FE1BE0" w14:textId="26A9D06E" w:rsidR="00C50D75" w:rsidRPr="00736650" w:rsidRDefault="002D0E90" w:rsidP="00C50D75">
      <w:pPr>
        <w:pStyle w:val="afb"/>
        <w:ind w:firstLine="480"/>
        <w:rPr>
          <w:rFonts w:eastAsia="BiauKai"/>
        </w:rPr>
      </w:pPr>
      <w:r w:rsidRPr="00736650">
        <w:rPr>
          <w:rFonts w:eastAsia="BiauKai"/>
        </w:rPr>
        <w:t>本</w:t>
      </w:r>
      <w:r>
        <w:rPr>
          <w:rFonts w:eastAsia="BiauKai" w:hint="eastAsia"/>
        </w:rPr>
        <w:t>案</w:t>
      </w:r>
      <w:r w:rsidR="00C50D75" w:rsidRPr="00736650">
        <w:rPr>
          <w:rFonts w:eastAsia="BiauKai"/>
        </w:rPr>
        <w:t>於</w:t>
      </w:r>
      <w:r w:rsidR="00C50D75" w:rsidRPr="00736650">
        <w:rPr>
          <w:rFonts w:eastAsia="BiauKai"/>
        </w:rPr>
        <w:t>FY110</w:t>
      </w:r>
      <w:r w:rsidR="00C50D75" w:rsidRPr="00736650">
        <w:rPr>
          <w:rFonts w:eastAsia="BiauKai"/>
        </w:rPr>
        <w:t>年將</w:t>
      </w:r>
      <w:proofErr w:type="gramStart"/>
      <w:r w:rsidR="00C50D75" w:rsidRPr="00736650">
        <w:rPr>
          <w:rFonts w:eastAsia="BiauKai"/>
        </w:rPr>
        <w:t>於高展館</w:t>
      </w:r>
      <w:proofErr w:type="gramEnd"/>
      <w:r w:rsidR="00C50D75" w:rsidRPr="00736650">
        <w:rPr>
          <w:rFonts w:eastAsia="BiauKai"/>
        </w:rPr>
        <w:t>導入「</w:t>
      </w:r>
      <w:r w:rsidR="008375E9">
        <w:rPr>
          <w:rFonts w:eastAsia="BiauKai"/>
        </w:rPr>
        <w:t>自由視角</w:t>
      </w:r>
      <w:r w:rsidR="008375E9">
        <w:rPr>
          <w:rFonts w:eastAsia="BiauKai"/>
        </w:rPr>
        <w:t>/VR360</w:t>
      </w:r>
      <w:proofErr w:type="gramStart"/>
      <w:r w:rsidR="00C50D75" w:rsidRPr="00736650">
        <w:rPr>
          <w:rFonts w:eastAsia="BiauKai"/>
        </w:rPr>
        <w:t>錄播服務</w:t>
      </w:r>
      <w:proofErr w:type="gramEnd"/>
      <w:r w:rsidR="00C50D75" w:rsidRPr="00736650">
        <w:rPr>
          <w:rFonts w:eastAsia="BiauKai"/>
        </w:rPr>
        <w:t>」，提供</w:t>
      </w:r>
      <w:r w:rsidR="00C50D75" w:rsidRPr="00736650">
        <w:rPr>
          <w:rFonts w:eastAsia="BiauKai"/>
        </w:rPr>
        <w:t>VR 360+</w:t>
      </w:r>
      <w:r w:rsidR="00C50D75" w:rsidRPr="00736650">
        <w:rPr>
          <w:rFonts w:eastAsia="BiauKai"/>
        </w:rPr>
        <w:t>多視角</w:t>
      </w:r>
      <w:r w:rsidR="00C50D75" w:rsidRPr="00736650">
        <w:rPr>
          <w:rFonts w:eastAsia="BiauKai"/>
        </w:rPr>
        <w:t>+</w:t>
      </w:r>
      <w:r w:rsidR="007F46D6">
        <w:rPr>
          <w:rFonts w:eastAsia="BiauKai" w:hint="eastAsia"/>
        </w:rPr>
        <w:t>X</w:t>
      </w:r>
      <w:r w:rsidR="00C50D75" w:rsidRPr="00736650">
        <w:rPr>
          <w:rFonts w:eastAsia="BiauKai"/>
        </w:rPr>
        <w:t>R</w:t>
      </w:r>
      <w:proofErr w:type="gramStart"/>
      <w:r w:rsidR="00C50D75" w:rsidRPr="00736650">
        <w:rPr>
          <w:rFonts w:eastAsia="BiauKai"/>
        </w:rPr>
        <w:t>影像疊加等</w:t>
      </w:r>
      <w:proofErr w:type="gramEnd"/>
      <w:r w:rsidR="00C50D75" w:rsidRPr="00736650">
        <w:rPr>
          <w:rFonts w:eastAsia="BiauKai"/>
        </w:rPr>
        <w:t>服務，打破會議空間限制，建構一個兼具實體會議、</w:t>
      </w:r>
      <w:proofErr w:type="gramStart"/>
      <w:r w:rsidR="00C50D75" w:rsidRPr="00736650">
        <w:rPr>
          <w:rFonts w:eastAsia="BiauKai"/>
        </w:rPr>
        <w:t>即時線上播出</w:t>
      </w:r>
      <w:proofErr w:type="gramEnd"/>
      <w:r w:rsidR="00C50D75" w:rsidRPr="00736650">
        <w:rPr>
          <w:rFonts w:eastAsia="BiauKai"/>
        </w:rPr>
        <w:t>內容製作的</w:t>
      </w:r>
      <w:r w:rsidR="00C50D75" w:rsidRPr="00736650">
        <w:rPr>
          <w:rFonts w:eastAsia="BiauKai"/>
        </w:rPr>
        <w:t>5G</w:t>
      </w:r>
      <w:r w:rsidR="00C50D75" w:rsidRPr="00736650">
        <w:rPr>
          <w:rFonts w:eastAsia="BiauKai"/>
        </w:rPr>
        <w:t>專網應用製播空間</w:t>
      </w:r>
      <w:r w:rsidR="00650AFB" w:rsidRPr="00736650">
        <w:rPr>
          <w:rFonts w:eastAsia="BiauKai" w:hint="eastAsia"/>
        </w:rPr>
        <w:t>。</w:t>
      </w:r>
      <w:r w:rsidR="00C50D75" w:rsidRPr="00736650">
        <w:rPr>
          <w:rFonts w:eastAsia="BiauKai"/>
        </w:rPr>
        <w:t>本服務區分為錄影、播放與導播製作三階段。</w:t>
      </w:r>
    </w:p>
    <w:p w14:paraId="7CF21BF1" w14:textId="45991514" w:rsidR="00413814" w:rsidRPr="00736650" w:rsidRDefault="00214409" w:rsidP="00384611">
      <w:pPr>
        <w:pStyle w:val="afb"/>
        <w:ind w:firstLineChars="0" w:firstLine="0"/>
        <w:jc w:val="center"/>
        <w:rPr>
          <w:rFonts w:eastAsia="BiauKai"/>
          <w:noProof/>
        </w:rPr>
      </w:pPr>
      <w:r w:rsidRPr="00736650">
        <w:rPr>
          <w:rFonts w:eastAsia="BiauKai"/>
          <w:noProof/>
        </w:rPr>
        <w:drawing>
          <wp:inline distT="0" distB="0" distL="0" distR="0" wp14:anchorId="5C7132D3" wp14:editId="48648B9D">
            <wp:extent cx="5398135" cy="2294255"/>
            <wp:effectExtent l="0" t="0" r="0" b="0"/>
            <wp:docPr id="54" name="圖片 6" descr="一張含有 室內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一張含有 室內 的圖片&#10;&#10;自動產生的描述"/>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135" cy="2294255"/>
                    </a:xfrm>
                    <a:prstGeom prst="rect">
                      <a:avLst/>
                    </a:prstGeom>
                    <a:noFill/>
                    <a:ln>
                      <a:noFill/>
                    </a:ln>
                  </pic:spPr>
                </pic:pic>
              </a:graphicData>
            </a:graphic>
          </wp:inline>
        </w:drawing>
      </w:r>
    </w:p>
    <w:p w14:paraId="19281479" w14:textId="34597491" w:rsidR="00166916" w:rsidRPr="00736650" w:rsidRDefault="00166916" w:rsidP="00384611">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Pr="00736650">
        <w:rPr>
          <w:rFonts w:ascii="Times New Roman" w:eastAsia="BiauKai" w:hAnsi="Times New Roman" w:cs="Times New Roman"/>
        </w:rPr>
        <w:t>Albany Convention Center</w:t>
      </w:r>
      <w:r w:rsidRPr="00736650">
        <w:rPr>
          <w:rFonts w:ascii="Times New Roman" w:eastAsia="BiauKai" w:hAnsi="Times New Roman" w:cs="Times New Roman"/>
        </w:rPr>
        <w:t>，</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p w14:paraId="2C7C646D" w14:textId="17E3DD39" w:rsidR="00384611" w:rsidRPr="00736650" w:rsidRDefault="00384611" w:rsidP="00384611">
      <w:pPr>
        <w:jc w:val="center"/>
        <w:rPr>
          <w:rFonts w:ascii="Times New Roman" w:eastAsia="BiauKai" w:hAnsi="Times New Roman" w:cs="Times New Roman"/>
        </w:rPr>
      </w:pPr>
      <w:bookmarkStart w:id="72" w:name="_Toc60993550"/>
      <w:r w:rsidRPr="00736650">
        <w:rPr>
          <w:rFonts w:ascii="Times New Roman" w:eastAsia="BiauKai" w:hAnsi="Times New Roman" w:cs="Times New Roman"/>
        </w:rPr>
        <w:t>圖</w:t>
      </w:r>
      <w:r w:rsidRPr="00736650">
        <w:rPr>
          <w:rFonts w:ascii="Times New Roman" w:eastAsia="BiauKai" w:hAnsi="Times New Roman" w:cs="Times New Roman"/>
        </w:rPr>
        <w:t xml:space="preserve"> </w:t>
      </w:r>
      <w:r w:rsidR="00EF40DD" w:rsidRPr="00736650">
        <w:rPr>
          <w:rFonts w:ascii="Times New Roman" w:eastAsia="BiauKai" w:hAnsi="Times New Roman" w:cs="Times New Roman"/>
        </w:rPr>
        <w:fldChar w:fldCharType="begin"/>
      </w:r>
      <w:r w:rsidR="00EF40DD" w:rsidRPr="00736650">
        <w:rPr>
          <w:rFonts w:ascii="Times New Roman" w:eastAsia="BiauKai" w:hAnsi="Times New Roman" w:cs="Times New Roman"/>
        </w:rPr>
        <w:instrText xml:space="preserve"> STYLEREF 1 \s </w:instrText>
      </w:r>
      <w:r w:rsidR="00EF40DD" w:rsidRPr="00736650">
        <w:rPr>
          <w:rFonts w:ascii="Times New Roman" w:eastAsia="BiauKai" w:hAnsi="Times New Roman" w:cs="Times New Roman"/>
        </w:rPr>
        <w:fldChar w:fldCharType="separate"/>
      </w:r>
      <w:r w:rsidRPr="00736650">
        <w:rPr>
          <w:rFonts w:ascii="Times New Roman" w:eastAsia="BiauKai" w:hAnsi="Times New Roman" w:cs="Times New Roman"/>
          <w:noProof/>
        </w:rPr>
        <w:t>3</w:t>
      </w:r>
      <w:r w:rsidR="00EF40DD" w:rsidRPr="00736650">
        <w:rPr>
          <w:rFonts w:ascii="Times New Roman" w:eastAsia="BiauKai" w:hAnsi="Times New Roman" w:cs="Times New Roman"/>
          <w:noProof/>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圖</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C12255" w:rsidRPr="00736650">
        <w:rPr>
          <w:rFonts w:ascii="Times New Roman" w:eastAsia="BiauKai" w:hAnsi="Times New Roman" w:cs="Times New Roman"/>
          <w:noProof/>
        </w:rPr>
        <w:t>2</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8375E9">
        <w:rPr>
          <w:rFonts w:ascii="Times New Roman" w:eastAsia="BiauKai" w:hAnsi="Times New Roman" w:cs="Times New Roman"/>
        </w:rPr>
        <w:t>自由視角</w:t>
      </w:r>
      <w:r w:rsidR="008375E9">
        <w:rPr>
          <w:rFonts w:ascii="Times New Roman" w:eastAsia="BiauKai" w:hAnsi="Times New Roman" w:cs="Times New Roman"/>
        </w:rPr>
        <w:t>/VR360</w:t>
      </w:r>
      <w:r w:rsidR="007214CD" w:rsidRPr="00736650">
        <w:rPr>
          <w:rFonts w:ascii="Times New Roman" w:eastAsia="BiauKai" w:hAnsi="Times New Roman" w:cs="Times New Roman"/>
        </w:rPr>
        <w:t>錄播服務</w:t>
      </w:r>
      <w:r w:rsidRPr="00736650">
        <w:rPr>
          <w:rFonts w:ascii="Times New Roman" w:eastAsia="BiauKai" w:hAnsi="Times New Roman" w:cs="Times New Roman"/>
        </w:rPr>
        <w:t>應用情境圖</w:t>
      </w:r>
      <w:bookmarkEnd w:id="72"/>
    </w:p>
    <w:p w14:paraId="1CCA6CEB" w14:textId="3B25822A" w:rsidR="00384611" w:rsidRPr="00736650" w:rsidRDefault="00384611" w:rsidP="00384611">
      <w:pPr>
        <w:pStyle w:val="af3"/>
        <w:jc w:val="left"/>
        <w:rPr>
          <w:rFonts w:eastAsia="BiauKai"/>
        </w:rPr>
      </w:pPr>
    </w:p>
    <w:p w14:paraId="6F26F777" w14:textId="77777777" w:rsidR="000639A4" w:rsidRPr="00736650" w:rsidRDefault="000639A4" w:rsidP="00413814">
      <w:pPr>
        <w:pStyle w:val="31"/>
        <w:rPr>
          <w:rFonts w:eastAsia="BiauKai"/>
          <w:lang w:eastAsia="zh-TW"/>
        </w:rPr>
      </w:pPr>
      <w:bookmarkStart w:id="73" w:name="_Toc60993520"/>
      <w:r w:rsidRPr="00736650">
        <w:rPr>
          <w:rFonts w:eastAsia="BiauKai"/>
          <w:lang w:eastAsia="zh-TW"/>
        </w:rPr>
        <w:t>功能</w:t>
      </w:r>
      <w:r w:rsidR="00EE21B1" w:rsidRPr="00736650">
        <w:rPr>
          <w:rFonts w:eastAsia="BiauKai"/>
          <w:lang w:eastAsia="zh-TW"/>
        </w:rPr>
        <w:t>說明</w:t>
      </w:r>
      <w:bookmarkEnd w:id="73"/>
    </w:p>
    <w:p w14:paraId="1353B0FF" w14:textId="06BCF0A5" w:rsidR="008C247F" w:rsidRPr="00736650" w:rsidRDefault="00573C99" w:rsidP="00573C99">
      <w:pPr>
        <w:pStyle w:val="afb"/>
        <w:ind w:firstLine="480"/>
        <w:rPr>
          <w:rFonts w:eastAsia="BiauKai"/>
        </w:rPr>
      </w:pPr>
      <w:r w:rsidRPr="00736650">
        <w:rPr>
          <w:rFonts w:eastAsia="BiauKai"/>
        </w:rPr>
        <w:t>錄製階段將於主現場</w:t>
      </w:r>
      <w:r w:rsidRPr="00736650">
        <w:rPr>
          <w:rFonts w:eastAsia="BiauKai"/>
        </w:rPr>
        <w:t>(301</w:t>
      </w:r>
      <w:r w:rsidRPr="00736650">
        <w:rPr>
          <w:rFonts w:eastAsia="BiauKai"/>
        </w:rPr>
        <w:t>大會堂</w:t>
      </w:r>
      <w:r w:rsidRPr="00736650">
        <w:rPr>
          <w:rFonts w:eastAsia="BiauKai"/>
        </w:rPr>
        <w:t>)</w:t>
      </w:r>
      <w:r w:rsidRPr="00736650">
        <w:rPr>
          <w:rFonts w:eastAsia="BiauKai"/>
        </w:rPr>
        <w:t>架設</w:t>
      </w:r>
      <w:r w:rsidRPr="00736650">
        <w:rPr>
          <w:rFonts w:eastAsia="BiauKai"/>
        </w:rPr>
        <w:t>4K</w:t>
      </w:r>
      <w:r w:rsidR="008375E9">
        <w:rPr>
          <w:rFonts w:eastAsia="BiauKai" w:hint="eastAsia"/>
        </w:rPr>
        <w:t>自由視角</w:t>
      </w:r>
      <w:r w:rsidR="008375E9">
        <w:rPr>
          <w:rFonts w:eastAsia="BiauKai"/>
        </w:rPr>
        <w:t>/</w:t>
      </w:r>
      <w:r w:rsidRPr="00736650">
        <w:rPr>
          <w:rFonts w:eastAsia="BiauKai" w:hint="eastAsia"/>
        </w:rPr>
        <w:t>3</w:t>
      </w:r>
      <w:r w:rsidRPr="00736650">
        <w:rPr>
          <w:rFonts w:eastAsia="BiauKai"/>
        </w:rPr>
        <w:t>6</w:t>
      </w:r>
      <w:r w:rsidR="008375E9">
        <w:rPr>
          <w:rFonts w:eastAsia="BiauKai"/>
        </w:rPr>
        <w:t>0</w:t>
      </w:r>
      <w:r w:rsidR="008375E9">
        <w:rPr>
          <w:rFonts w:eastAsia="BiauKai" w:hint="eastAsia"/>
        </w:rPr>
        <w:t>環景</w:t>
      </w:r>
      <w:r w:rsidRPr="00736650">
        <w:rPr>
          <w:rFonts w:eastAsia="BiauKai" w:hint="eastAsia"/>
        </w:rPr>
        <w:t>攝</w:t>
      </w:r>
      <w:r w:rsidRPr="00736650">
        <w:rPr>
          <w:rFonts w:eastAsia="BiauKai"/>
        </w:rPr>
        <w:t>影系統，包含可移動、具</w:t>
      </w:r>
      <w:r w:rsidRPr="00736650">
        <w:rPr>
          <w:rFonts w:eastAsia="BiauKai"/>
        </w:rPr>
        <w:t>5G</w:t>
      </w:r>
      <w:r w:rsidRPr="00736650">
        <w:rPr>
          <w:rFonts w:eastAsia="BiauKai"/>
        </w:rPr>
        <w:t>連線能力之多角度</w:t>
      </w:r>
      <w:r w:rsidRPr="00736650">
        <w:rPr>
          <w:rFonts w:eastAsia="BiauKai"/>
        </w:rPr>
        <w:t>4K</w:t>
      </w:r>
      <w:r w:rsidRPr="00736650">
        <w:rPr>
          <w:rFonts w:eastAsia="BiauKai"/>
        </w:rPr>
        <w:t>攝影機共</w:t>
      </w:r>
      <w:r w:rsidRPr="00736650">
        <w:rPr>
          <w:rFonts w:eastAsia="BiauKai"/>
        </w:rPr>
        <w:t>4</w:t>
      </w:r>
      <w:r w:rsidRPr="00736650">
        <w:rPr>
          <w:rFonts w:eastAsia="BiauKai"/>
        </w:rPr>
        <w:t>台、錄製主現場舞台環景之</w:t>
      </w:r>
      <w:r w:rsidRPr="00736650">
        <w:rPr>
          <w:rFonts w:eastAsia="BiauKai"/>
        </w:rPr>
        <w:t>4K 360</w:t>
      </w:r>
      <w:r w:rsidRPr="00736650">
        <w:rPr>
          <w:rFonts w:eastAsia="BiauKai"/>
        </w:rPr>
        <w:t>環景攝影機共</w:t>
      </w:r>
      <w:r w:rsidRPr="00736650">
        <w:rPr>
          <w:rFonts w:eastAsia="BiauKai"/>
        </w:rPr>
        <w:t>2</w:t>
      </w:r>
      <w:r w:rsidRPr="00736650">
        <w:rPr>
          <w:rFonts w:eastAsia="BiauKai"/>
        </w:rPr>
        <w:t>台，以</w:t>
      </w:r>
      <w:r w:rsidRPr="00736650">
        <w:rPr>
          <w:rFonts w:eastAsia="BiauKai"/>
        </w:rPr>
        <w:t>5G</w:t>
      </w:r>
      <w:r w:rsidRPr="00736650">
        <w:rPr>
          <w:rFonts w:eastAsia="BiauKai"/>
        </w:rPr>
        <w:t>網路無線傳送至遠端使用者。播放階段將在遠端體驗區</w:t>
      </w:r>
      <w:r w:rsidRPr="00736650">
        <w:rPr>
          <w:rFonts w:eastAsia="BiauKai"/>
        </w:rPr>
        <w:t>(304</w:t>
      </w:r>
      <w:r w:rsidRPr="00736650">
        <w:rPr>
          <w:rFonts w:eastAsia="BiauKai"/>
        </w:rPr>
        <w:t>會議室</w:t>
      </w:r>
      <w:r w:rsidRPr="00736650">
        <w:rPr>
          <w:rFonts w:eastAsia="BiauKai"/>
        </w:rPr>
        <w:t>)</w:t>
      </w:r>
      <w:r w:rsidRPr="00736650">
        <w:rPr>
          <w:rFonts w:eastAsia="BiauKai"/>
        </w:rPr>
        <w:t>提供</w:t>
      </w:r>
      <w:r w:rsidRPr="00736650">
        <w:rPr>
          <w:rFonts w:eastAsia="BiauKai"/>
        </w:rPr>
        <w:t>5</w:t>
      </w:r>
      <w:r w:rsidRPr="00736650">
        <w:rPr>
          <w:rFonts w:eastAsia="BiauKai"/>
        </w:rPr>
        <w:t>組</w:t>
      </w:r>
      <w:r w:rsidRPr="00736650">
        <w:rPr>
          <w:rFonts w:eastAsia="BiauKai"/>
        </w:rPr>
        <w:t>VR</w:t>
      </w:r>
      <w:r w:rsidRPr="00736650">
        <w:rPr>
          <w:rFonts w:eastAsia="BiauKai"/>
        </w:rPr>
        <w:t>頭戴式顯示器、</w:t>
      </w:r>
      <w:r w:rsidRPr="00736650">
        <w:rPr>
          <w:rFonts w:eastAsia="BiauKai"/>
        </w:rPr>
        <w:t>5</w:t>
      </w:r>
      <w:r w:rsidRPr="00736650">
        <w:rPr>
          <w:rFonts w:eastAsia="BiauKai"/>
        </w:rPr>
        <w:t>台平板電腦，讓遠端與會者體驗主現場的自由視角內容與</w:t>
      </w:r>
      <w:r w:rsidRPr="00736650">
        <w:rPr>
          <w:rFonts w:eastAsia="BiauKai"/>
        </w:rPr>
        <w:t>360</w:t>
      </w:r>
      <w:r w:rsidRPr="00736650">
        <w:rPr>
          <w:rFonts w:eastAsia="BiauKai"/>
        </w:rPr>
        <w:t>環景影像</w:t>
      </w:r>
      <w:r w:rsidRPr="00736650">
        <w:rPr>
          <w:rFonts w:eastAsia="BiauKai" w:hint="eastAsia"/>
        </w:rPr>
        <w:t>，</w:t>
      </w:r>
      <w:r w:rsidRPr="00736650">
        <w:rPr>
          <w:rFonts w:eastAsia="BiauKai"/>
        </w:rPr>
        <w:t>可選擇切換共</w:t>
      </w:r>
      <w:r w:rsidRPr="00736650">
        <w:rPr>
          <w:rFonts w:eastAsia="BiauKai"/>
        </w:rPr>
        <w:t>4+2</w:t>
      </w:r>
      <w:r w:rsidRPr="00736650">
        <w:rPr>
          <w:rFonts w:eastAsia="BiauKai"/>
        </w:rPr>
        <w:t>種視角</w:t>
      </w:r>
      <w:r w:rsidRPr="00736650">
        <w:rPr>
          <w:rFonts w:eastAsia="BiauKai" w:hint="eastAsia"/>
        </w:rPr>
        <w:t>與其他影像播放等常見功能，如：播放、暫停、停止、重新載入、音量控制等互動操作方式</w:t>
      </w:r>
      <w:r w:rsidRPr="00736650">
        <w:rPr>
          <w:rFonts w:eastAsia="BiauKai"/>
        </w:rPr>
        <w:t>。導播控制系統更可依據現場舞台演出情境，在現場畫面疊加預錄之高畫質</w:t>
      </w:r>
      <w:r w:rsidRPr="00736650">
        <w:rPr>
          <w:rFonts w:eastAsia="BiauKai"/>
        </w:rPr>
        <w:t>3D</w:t>
      </w:r>
      <w:r w:rsidRPr="00736650">
        <w:rPr>
          <w:rFonts w:eastAsia="BiauKai"/>
        </w:rPr>
        <w:t>物件、影像、文字等內容，豐富現場轉播畫面。使用其他終端的遠端</w:t>
      </w:r>
      <w:r w:rsidRPr="00736650">
        <w:rPr>
          <w:rFonts w:eastAsia="BiauKai"/>
        </w:rPr>
        <w:t>/</w:t>
      </w:r>
      <w:r w:rsidRPr="00736650">
        <w:rPr>
          <w:rFonts w:eastAsia="BiauKai"/>
        </w:rPr>
        <w:t>線上與會者可自由切換視角參與會議，體驗主現場的活動氣氛，達成混合式展會</w:t>
      </w:r>
      <w:r w:rsidRPr="00736650">
        <w:rPr>
          <w:rFonts w:eastAsia="BiauKai"/>
        </w:rPr>
        <w:t>(Hybrid Event)</w:t>
      </w:r>
      <w:r w:rsidRPr="00736650">
        <w:rPr>
          <w:rFonts w:eastAsia="BiauKai"/>
        </w:rPr>
        <w:t>需求。</w:t>
      </w:r>
    </w:p>
    <w:p w14:paraId="496062FE" w14:textId="77777777" w:rsidR="00413814" w:rsidRPr="00736650" w:rsidRDefault="000639A4" w:rsidP="00413814">
      <w:pPr>
        <w:pStyle w:val="31"/>
        <w:rPr>
          <w:rFonts w:eastAsia="BiauKai"/>
        </w:rPr>
      </w:pPr>
      <w:bookmarkStart w:id="74" w:name="_Toc60993521"/>
      <w:r w:rsidRPr="00736650">
        <w:rPr>
          <w:rFonts w:eastAsia="BiauKai"/>
          <w:lang w:eastAsia="zh-TW"/>
        </w:rPr>
        <w:t>流量</w:t>
      </w:r>
      <w:r w:rsidR="00413814" w:rsidRPr="00736650">
        <w:rPr>
          <w:rFonts w:eastAsia="BiauKai"/>
          <w:lang w:eastAsia="zh-TW"/>
        </w:rPr>
        <w:t>需求</w:t>
      </w:r>
      <w:bookmarkEnd w:id="74"/>
    </w:p>
    <w:p w14:paraId="11C28B89" w14:textId="4A306BCB" w:rsidR="00573C99" w:rsidRPr="00736650" w:rsidRDefault="0087767D" w:rsidP="00413814">
      <w:pPr>
        <w:pStyle w:val="afb"/>
        <w:ind w:firstLine="480"/>
        <w:rPr>
          <w:rFonts w:eastAsia="BiauKai"/>
        </w:rPr>
      </w:pPr>
      <w:r w:rsidRPr="00736650">
        <w:rPr>
          <w:rFonts w:eastAsia="BiauKai"/>
        </w:rPr>
        <w:t>高雄展覽館</w:t>
      </w:r>
      <w:r w:rsidR="00306B57" w:rsidRPr="00736650">
        <w:rPr>
          <w:rFonts w:eastAsia="BiauKai"/>
        </w:rPr>
        <w:t>提供之「</w:t>
      </w:r>
      <w:r w:rsidR="008375E9">
        <w:rPr>
          <w:rFonts w:eastAsia="BiauKai"/>
        </w:rPr>
        <w:t>自由視角</w:t>
      </w:r>
      <w:r w:rsidR="008375E9">
        <w:rPr>
          <w:rFonts w:eastAsia="BiauKai"/>
        </w:rPr>
        <w:t>/VR360</w:t>
      </w:r>
      <w:r w:rsidR="00306B57" w:rsidRPr="00736650">
        <w:rPr>
          <w:rFonts w:eastAsia="BiauKai"/>
        </w:rPr>
        <w:t>錄播服務」，將</w:t>
      </w:r>
      <w:r w:rsidRPr="00736650">
        <w:rPr>
          <w:rFonts w:eastAsia="BiauKai"/>
        </w:rPr>
        <w:t>於</w:t>
      </w:r>
      <w:r w:rsidRPr="00736650">
        <w:rPr>
          <w:rFonts w:eastAsia="BiauKai"/>
        </w:rPr>
        <w:t>301</w:t>
      </w:r>
      <w:r w:rsidRPr="00736650">
        <w:rPr>
          <w:rFonts w:eastAsia="BiauKai"/>
        </w:rPr>
        <w:t>大會堂</w:t>
      </w:r>
      <w:r w:rsidR="00306B57" w:rsidRPr="00736650">
        <w:rPr>
          <w:rFonts w:eastAsia="BiauKai"/>
        </w:rPr>
        <w:t>導入自由視角錄影設備與</w:t>
      </w:r>
      <w:r w:rsidR="00306B57" w:rsidRPr="00736650">
        <w:rPr>
          <w:rFonts w:eastAsia="BiauKai"/>
        </w:rPr>
        <w:t>360</w:t>
      </w:r>
      <w:r w:rsidR="00306B57" w:rsidRPr="00736650">
        <w:rPr>
          <w:rFonts w:eastAsia="BiauKai"/>
        </w:rPr>
        <w:tab/>
      </w:r>
      <w:r w:rsidR="00306B57" w:rsidRPr="00736650">
        <w:rPr>
          <w:rFonts w:eastAsia="BiauKai"/>
        </w:rPr>
        <w:t>環景攝影機</w:t>
      </w:r>
      <w:r w:rsidR="00702091" w:rsidRPr="00736650">
        <w:rPr>
          <w:rFonts w:eastAsia="BiauKai"/>
        </w:rPr>
        <w:t>提供錄製服務</w:t>
      </w:r>
      <w:r w:rsidR="00306B57" w:rsidRPr="00736650">
        <w:rPr>
          <w:rFonts w:eastAsia="BiauKai"/>
        </w:rPr>
        <w:t>；</w:t>
      </w:r>
      <w:r w:rsidR="00702091" w:rsidRPr="00736650">
        <w:rPr>
          <w:rFonts w:eastAsia="BiauKai"/>
        </w:rPr>
        <w:t>另於</w:t>
      </w:r>
      <w:r w:rsidRPr="00736650">
        <w:rPr>
          <w:rFonts w:eastAsia="BiauKai"/>
        </w:rPr>
        <w:t>304</w:t>
      </w:r>
      <w:r w:rsidRPr="00736650">
        <w:rPr>
          <w:rFonts w:eastAsia="BiauKai"/>
        </w:rPr>
        <w:t>會議室</w:t>
      </w:r>
      <w:r w:rsidR="00F037BE" w:rsidRPr="00736650">
        <w:rPr>
          <w:rFonts w:eastAsia="BiauKai"/>
        </w:rPr>
        <w:t>開設</w:t>
      </w:r>
      <w:r w:rsidR="00A77A08" w:rsidRPr="00736650">
        <w:rPr>
          <w:rFonts w:eastAsia="BiauKai"/>
        </w:rPr>
        <w:t>服務體驗區，</w:t>
      </w:r>
      <w:r w:rsidR="00306B57" w:rsidRPr="00736650">
        <w:rPr>
          <w:rFonts w:eastAsia="BiauKai"/>
        </w:rPr>
        <w:t>提</w:t>
      </w:r>
      <w:r w:rsidR="00306B57" w:rsidRPr="00736650">
        <w:rPr>
          <w:rFonts w:eastAsia="BiauKai"/>
        </w:rPr>
        <w:lastRenderedPageBreak/>
        <w:t>供</w:t>
      </w:r>
      <w:r w:rsidR="00702091" w:rsidRPr="00736650">
        <w:rPr>
          <w:rFonts w:eastAsia="BiauKai"/>
        </w:rPr>
        <w:t>5</w:t>
      </w:r>
      <w:r w:rsidR="00702091" w:rsidRPr="00736650">
        <w:rPr>
          <w:rFonts w:eastAsia="BiauKai"/>
        </w:rPr>
        <w:t>台</w:t>
      </w:r>
      <w:r w:rsidR="00306B57" w:rsidRPr="00736650">
        <w:rPr>
          <w:rFonts w:eastAsia="BiauKai"/>
        </w:rPr>
        <w:t>平板電腦、</w:t>
      </w:r>
      <w:r w:rsidR="00702091" w:rsidRPr="00736650">
        <w:rPr>
          <w:rFonts w:eastAsia="BiauKai"/>
        </w:rPr>
        <w:t>5</w:t>
      </w:r>
      <w:r w:rsidR="00702091" w:rsidRPr="00736650">
        <w:rPr>
          <w:rFonts w:eastAsia="BiauKai"/>
        </w:rPr>
        <w:t>台</w:t>
      </w:r>
      <w:r w:rsidR="00306B57" w:rsidRPr="00736650">
        <w:rPr>
          <w:rFonts w:eastAsia="BiauKai"/>
        </w:rPr>
        <w:t>VR</w:t>
      </w:r>
      <w:r w:rsidR="00306B57" w:rsidRPr="00736650">
        <w:rPr>
          <w:rFonts w:eastAsia="BiauKai"/>
        </w:rPr>
        <w:t>頭戴顯示器</w:t>
      </w:r>
      <w:r w:rsidRPr="00736650">
        <w:rPr>
          <w:rFonts w:eastAsia="BiauKai"/>
        </w:rPr>
        <w:t>，</w:t>
      </w:r>
      <w:r w:rsidR="008772D9" w:rsidRPr="00736650">
        <w:rPr>
          <w:rFonts w:eastAsia="BiauKai"/>
        </w:rPr>
        <w:t>在活動現場推廣虛擬展會能獲得的體驗內容。</w:t>
      </w:r>
      <w:r w:rsidR="00413814" w:rsidRPr="00736650">
        <w:rPr>
          <w:rFonts w:eastAsia="BiauKai"/>
        </w:rPr>
        <w:t>詳細規格</w:t>
      </w:r>
      <w:r w:rsidRPr="00736650">
        <w:rPr>
          <w:rFonts w:eastAsia="BiauKai"/>
        </w:rPr>
        <w:t>如</w:t>
      </w:r>
      <w:r w:rsidR="00413814" w:rsidRPr="00736650">
        <w:rPr>
          <w:rFonts w:eastAsia="BiauKai"/>
        </w:rPr>
        <w:t>下表所</w:t>
      </w:r>
      <w:r w:rsidRPr="00736650">
        <w:rPr>
          <w:rFonts w:eastAsia="BiauKai"/>
        </w:rPr>
        <w:t>示</w:t>
      </w:r>
      <w:r w:rsidR="00413814" w:rsidRPr="00736650">
        <w:rPr>
          <w:rFonts w:eastAsia="BiauKai"/>
        </w:rPr>
        <w:t>。</w:t>
      </w:r>
    </w:p>
    <w:p w14:paraId="7AD4D515" w14:textId="77777777" w:rsidR="00573C99" w:rsidRPr="00736650" w:rsidRDefault="00573C99">
      <w:pPr>
        <w:rPr>
          <w:rFonts w:ascii="Times New Roman" w:eastAsia="BiauKai" w:hAnsi="Times New Roman" w:cs="Times New Roman"/>
          <w:kern w:val="2"/>
        </w:rPr>
      </w:pPr>
      <w:r w:rsidRPr="00736650">
        <w:rPr>
          <w:rFonts w:eastAsia="BiauKai"/>
        </w:rPr>
        <w:br w:type="page"/>
      </w:r>
    </w:p>
    <w:p w14:paraId="0B6F3EA3" w14:textId="39E002E1" w:rsidR="00625004" w:rsidRPr="00736650" w:rsidRDefault="00413814" w:rsidP="00650D77">
      <w:pPr>
        <w:jc w:val="center"/>
        <w:rPr>
          <w:rFonts w:ascii="Times New Roman" w:eastAsia="BiauKai" w:hAnsi="Times New Roman" w:cs="Times New Roman"/>
        </w:rPr>
      </w:pPr>
      <w:bookmarkStart w:id="75" w:name="_Toc60994389"/>
      <w:r w:rsidRPr="00736650">
        <w:rPr>
          <w:rFonts w:ascii="Times New Roman" w:eastAsia="BiauKai" w:hAnsi="Times New Roman" w:cs="Times New Roman"/>
        </w:rPr>
        <w:lastRenderedPageBreak/>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C12255" w:rsidRPr="00736650">
        <w:rPr>
          <w:rFonts w:ascii="Times New Roman" w:eastAsia="BiauKai" w:hAnsi="Times New Roman" w:cs="Times New Roman"/>
        </w:rPr>
        <w:t>4</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8375E9">
        <w:rPr>
          <w:rFonts w:ascii="Times New Roman" w:eastAsia="BiauKai" w:hAnsi="Times New Roman" w:cs="Times New Roman"/>
        </w:rPr>
        <w:t>自由視角</w:t>
      </w:r>
      <w:r w:rsidR="008375E9">
        <w:rPr>
          <w:rFonts w:ascii="Times New Roman" w:eastAsia="BiauKai" w:hAnsi="Times New Roman" w:cs="Times New Roman"/>
        </w:rPr>
        <w:t>/VR360</w:t>
      </w:r>
      <w:r w:rsidR="007214CD" w:rsidRPr="00736650">
        <w:rPr>
          <w:rFonts w:ascii="Times New Roman" w:eastAsia="BiauKai" w:hAnsi="Times New Roman" w:cs="Times New Roman"/>
        </w:rPr>
        <w:t>錄播服務</w:t>
      </w:r>
      <w:r w:rsidR="00EE21B1" w:rsidRPr="00736650">
        <w:rPr>
          <w:rFonts w:ascii="Times New Roman" w:eastAsia="BiauKai" w:hAnsi="Times New Roman" w:cs="Times New Roman"/>
        </w:rPr>
        <w:t>流量</w:t>
      </w:r>
      <w:r w:rsidRPr="00736650">
        <w:rPr>
          <w:rFonts w:ascii="Times New Roman" w:eastAsia="BiauKai" w:hAnsi="Times New Roman" w:cs="Times New Roman"/>
        </w:rPr>
        <w:t>需求</w:t>
      </w:r>
      <w:bookmarkEnd w:id="75"/>
    </w:p>
    <w:p w14:paraId="6F6FB167" w14:textId="47B6C693" w:rsidR="00413814" w:rsidRPr="00736650" w:rsidRDefault="004A0B4E" w:rsidP="004A0B4E">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2317"/>
        <w:gridCol w:w="3539"/>
        <w:gridCol w:w="2648"/>
      </w:tblGrid>
      <w:tr w:rsidR="005A4192" w:rsidRPr="00736650" w14:paraId="3D9D1EE8" w14:textId="19B350FE" w:rsidTr="00EF40DD">
        <w:trPr>
          <w:trHeight w:val="13"/>
        </w:trPr>
        <w:tc>
          <w:tcPr>
            <w:tcW w:w="1362" w:type="pct"/>
            <w:tcBorders>
              <w:bottom w:val="single" w:sz="6" w:space="0" w:color="000000"/>
            </w:tcBorders>
            <w:shd w:val="clear" w:color="auto" w:fill="auto"/>
            <w:hideMark/>
          </w:tcPr>
          <w:p w14:paraId="2AF5A3D2" w14:textId="77777777" w:rsidR="00B81D3A" w:rsidRPr="00736650" w:rsidRDefault="00B81D3A" w:rsidP="00533DA5">
            <w:pPr>
              <w:pStyle w:val="afb"/>
              <w:spacing w:before="0" w:after="0" w:line="0" w:lineRule="atLeast"/>
              <w:ind w:firstLineChars="0" w:firstLine="0"/>
              <w:rPr>
                <w:rFonts w:eastAsia="BiauKai"/>
                <w:iCs/>
              </w:rPr>
            </w:pPr>
            <w:r w:rsidRPr="00736650">
              <w:rPr>
                <w:rFonts w:eastAsia="BiauKai"/>
                <w:b/>
                <w:bCs/>
                <w:iCs/>
              </w:rPr>
              <w:t>功能項目</w:t>
            </w:r>
          </w:p>
        </w:tc>
        <w:tc>
          <w:tcPr>
            <w:tcW w:w="2081" w:type="pct"/>
            <w:tcBorders>
              <w:bottom w:val="single" w:sz="6" w:space="0" w:color="000000"/>
            </w:tcBorders>
            <w:shd w:val="clear" w:color="auto" w:fill="auto"/>
            <w:hideMark/>
          </w:tcPr>
          <w:p w14:paraId="2C9A7C3E" w14:textId="5270951F" w:rsidR="00B81D3A" w:rsidRPr="00736650" w:rsidRDefault="0087767D" w:rsidP="00533DA5">
            <w:pPr>
              <w:pStyle w:val="afb"/>
              <w:spacing w:before="0" w:after="0" w:line="0" w:lineRule="atLeast"/>
              <w:ind w:firstLineChars="0" w:firstLine="0"/>
              <w:jc w:val="center"/>
              <w:rPr>
                <w:rFonts w:eastAsia="BiauKai"/>
                <w:iCs/>
              </w:rPr>
            </w:pPr>
            <w:r w:rsidRPr="00736650">
              <w:rPr>
                <w:rFonts w:eastAsia="BiauKai"/>
                <w:b/>
                <w:bCs/>
                <w:iCs/>
              </w:rPr>
              <w:t>錄製</w:t>
            </w:r>
            <w:r w:rsidRPr="00736650">
              <w:rPr>
                <w:rFonts w:eastAsia="BiauKai"/>
                <w:b/>
                <w:bCs/>
                <w:iCs/>
              </w:rPr>
              <w:t>(301</w:t>
            </w:r>
            <w:r w:rsidRPr="00736650">
              <w:rPr>
                <w:rFonts w:eastAsia="BiauKai"/>
                <w:b/>
                <w:bCs/>
                <w:iCs/>
              </w:rPr>
              <w:t>大會堂</w:t>
            </w:r>
            <w:r w:rsidRPr="00736650">
              <w:rPr>
                <w:rFonts w:eastAsia="BiauKai"/>
                <w:b/>
                <w:bCs/>
                <w:iCs/>
              </w:rPr>
              <w:t>)</w:t>
            </w:r>
          </w:p>
        </w:tc>
        <w:tc>
          <w:tcPr>
            <w:tcW w:w="1557" w:type="pct"/>
            <w:tcBorders>
              <w:bottom w:val="single" w:sz="6" w:space="0" w:color="000000"/>
            </w:tcBorders>
          </w:tcPr>
          <w:p w14:paraId="0F36EC07" w14:textId="4C8BA098" w:rsidR="00B81D3A" w:rsidRPr="00736650" w:rsidRDefault="0087767D" w:rsidP="00533DA5">
            <w:pPr>
              <w:pStyle w:val="afb"/>
              <w:spacing w:before="0" w:after="0" w:line="0" w:lineRule="atLeast"/>
              <w:ind w:firstLineChars="0" w:firstLine="0"/>
              <w:jc w:val="center"/>
              <w:rPr>
                <w:rFonts w:eastAsia="BiauKai"/>
                <w:b/>
                <w:bCs/>
                <w:iCs/>
              </w:rPr>
            </w:pPr>
            <w:r w:rsidRPr="00736650">
              <w:rPr>
                <w:rFonts w:eastAsia="BiauKai"/>
                <w:b/>
                <w:bCs/>
                <w:iCs/>
              </w:rPr>
              <w:t>播放</w:t>
            </w:r>
            <w:r w:rsidRPr="00736650">
              <w:rPr>
                <w:rFonts w:eastAsia="BiauKai"/>
                <w:b/>
                <w:bCs/>
                <w:iCs/>
              </w:rPr>
              <w:t>(304</w:t>
            </w:r>
            <w:r w:rsidRPr="00736650">
              <w:rPr>
                <w:rFonts w:eastAsia="BiauKai"/>
                <w:b/>
                <w:bCs/>
                <w:iCs/>
              </w:rPr>
              <w:t>會議室</w:t>
            </w:r>
            <w:r w:rsidRPr="00736650">
              <w:rPr>
                <w:rFonts w:eastAsia="BiauKai"/>
                <w:b/>
                <w:bCs/>
                <w:iCs/>
              </w:rPr>
              <w:t>)</w:t>
            </w:r>
          </w:p>
        </w:tc>
      </w:tr>
      <w:tr w:rsidR="005A4192" w:rsidRPr="00736650" w14:paraId="1039D62D" w14:textId="49099485" w:rsidTr="00EF40DD">
        <w:trPr>
          <w:trHeight w:val="13"/>
        </w:trPr>
        <w:tc>
          <w:tcPr>
            <w:tcW w:w="1362" w:type="pct"/>
            <w:shd w:val="clear" w:color="auto" w:fill="auto"/>
            <w:hideMark/>
          </w:tcPr>
          <w:p w14:paraId="4FB76F97" w14:textId="77777777" w:rsidR="00B81D3A" w:rsidRPr="00736650" w:rsidRDefault="00B81D3A" w:rsidP="00533DA5">
            <w:pPr>
              <w:pStyle w:val="afb"/>
              <w:spacing w:before="0" w:after="0" w:line="0" w:lineRule="atLeast"/>
              <w:ind w:firstLineChars="0" w:firstLine="0"/>
              <w:rPr>
                <w:rFonts w:eastAsia="BiauKai"/>
              </w:rPr>
            </w:pPr>
            <w:r w:rsidRPr="00736650">
              <w:rPr>
                <w:rFonts w:eastAsia="BiauKai"/>
              </w:rPr>
              <w:t>終端設備</w:t>
            </w:r>
          </w:p>
        </w:tc>
        <w:tc>
          <w:tcPr>
            <w:tcW w:w="2081" w:type="pct"/>
            <w:shd w:val="clear" w:color="auto" w:fill="auto"/>
            <w:hideMark/>
          </w:tcPr>
          <w:p w14:paraId="4769C98F" w14:textId="4530B33C" w:rsidR="00306B57" w:rsidRPr="00736650" w:rsidRDefault="0087767D" w:rsidP="00533DA5">
            <w:pPr>
              <w:pStyle w:val="afb"/>
              <w:spacing w:before="0" w:after="0" w:line="0" w:lineRule="atLeast"/>
              <w:ind w:firstLineChars="0" w:firstLine="0"/>
              <w:jc w:val="center"/>
              <w:rPr>
                <w:rFonts w:eastAsia="BiauKai"/>
              </w:rPr>
            </w:pPr>
            <w:r w:rsidRPr="00736650">
              <w:rPr>
                <w:rFonts w:eastAsia="BiauKai"/>
              </w:rPr>
              <w:t>4K</w:t>
            </w:r>
            <w:r w:rsidR="00306B57" w:rsidRPr="00736650">
              <w:rPr>
                <w:rFonts w:eastAsia="BiauKai"/>
              </w:rPr>
              <w:t>多視角</w:t>
            </w:r>
            <w:r w:rsidRPr="00736650">
              <w:rPr>
                <w:rFonts w:eastAsia="BiauKai"/>
              </w:rPr>
              <w:t>攝影</w:t>
            </w:r>
            <w:r w:rsidR="00EF40DD" w:rsidRPr="00736650">
              <w:rPr>
                <w:rFonts w:eastAsia="BiauKai"/>
              </w:rPr>
              <w:t>系統</w:t>
            </w:r>
            <w:r w:rsidR="00306B57" w:rsidRPr="00736650">
              <w:rPr>
                <w:rFonts w:eastAsia="BiauKai"/>
              </w:rPr>
              <w:t xml:space="preserve"> 4</w:t>
            </w:r>
            <w:r w:rsidR="00306B57" w:rsidRPr="00736650">
              <w:rPr>
                <w:rFonts w:eastAsia="BiauKai"/>
              </w:rPr>
              <w:t>台</w:t>
            </w:r>
            <w:r w:rsidR="00EF40DD" w:rsidRPr="00736650">
              <w:rPr>
                <w:rFonts w:eastAsia="BiauKai"/>
              </w:rPr>
              <w:br/>
            </w:r>
            <w:r w:rsidR="00EF40DD" w:rsidRPr="00736650">
              <w:rPr>
                <w:rFonts w:eastAsia="BiauKai"/>
              </w:rPr>
              <w:t>具攝影、收音、人物定位功能</w:t>
            </w:r>
          </w:p>
          <w:p w14:paraId="4B40CE5E" w14:textId="551E33B0" w:rsidR="00B81D3A" w:rsidRPr="00736650" w:rsidRDefault="00306B57" w:rsidP="00533DA5">
            <w:pPr>
              <w:pStyle w:val="afb"/>
              <w:spacing w:before="0" w:after="0" w:line="0" w:lineRule="atLeast"/>
              <w:ind w:firstLineChars="0" w:firstLine="0"/>
              <w:jc w:val="center"/>
              <w:rPr>
                <w:rFonts w:eastAsia="BiauKai"/>
              </w:rPr>
            </w:pPr>
            <w:r w:rsidRPr="00736650">
              <w:rPr>
                <w:rFonts w:eastAsia="BiauKai"/>
              </w:rPr>
              <w:t>360</w:t>
            </w:r>
            <w:r w:rsidRPr="00736650">
              <w:rPr>
                <w:rFonts w:eastAsia="BiauKai"/>
              </w:rPr>
              <w:t>環景攝影機</w:t>
            </w:r>
            <w:r w:rsidRPr="00736650">
              <w:rPr>
                <w:rFonts w:eastAsia="BiauKai"/>
              </w:rPr>
              <w:t xml:space="preserve"> 2</w:t>
            </w:r>
            <w:r w:rsidRPr="00736650">
              <w:rPr>
                <w:rFonts w:eastAsia="BiauKai"/>
              </w:rPr>
              <w:t>台</w:t>
            </w:r>
          </w:p>
        </w:tc>
        <w:tc>
          <w:tcPr>
            <w:tcW w:w="1557" w:type="pct"/>
          </w:tcPr>
          <w:p w14:paraId="037CB41D" w14:textId="59AEC2F4"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VR</w:t>
            </w:r>
            <w:r w:rsidRPr="00736650">
              <w:rPr>
                <w:rFonts w:eastAsia="BiauKai"/>
              </w:rPr>
              <w:t>頭戴顯示器</w:t>
            </w:r>
            <w:r w:rsidR="007669E9" w:rsidRPr="00736650">
              <w:rPr>
                <w:rFonts w:eastAsia="BiauKai"/>
              </w:rPr>
              <w:t xml:space="preserve"> </w:t>
            </w:r>
            <w:r w:rsidR="00702091" w:rsidRPr="00736650">
              <w:rPr>
                <w:rFonts w:eastAsia="BiauKai"/>
              </w:rPr>
              <w:t>5</w:t>
            </w:r>
            <w:r w:rsidR="007669E9" w:rsidRPr="00736650">
              <w:rPr>
                <w:rFonts w:eastAsia="BiauKai"/>
              </w:rPr>
              <w:t>台</w:t>
            </w:r>
          </w:p>
          <w:p w14:paraId="0F939334" w14:textId="03C8601D" w:rsidR="007669E9" w:rsidRPr="00736650" w:rsidRDefault="007669E9" w:rsidP="00533DA5">
            <w:pPr>
              <w:pStyle w:val="afb"/>
              <w:spacing w:before="0" w:after="0" w:line="0" w:lineRule="atLeast"/>
              <w:ind w:firstLineChars="0" w:firstLine="0"/>
              <w:jc w:val="center"/>
              <w:rPr>
                <w:rFonts w:eastAsia="BiauKai"/>
              </w:rPr>
            </w:pPr>
            <w:r w:rsidRPr="00736650">
              <w:rPr>
                <w:rFonts w:eastAsia="BiauKai"/>
              </w:rPr>
              <w:t>平板電腦</w:t>
            </w:r>
            <w:r w:rsidRPr="00736650">
              <w:rPr>
                <w:rFonts w:eastAsia="BiauKai"/>
              </w:rPr>
              <w:t xml:space="preserve"> </w:t>
            </w:r>
            <w:r w:rsidR="00702091" w:rsidRPr="00736650">
              <w:rPr>
                <w:rFonts w:eastAsia="BiauKai"/>
              </w:rPr>
              <w:t>5</w:t>
            </w:r>
            <w:r w:rsidRPr="00736650">
              <w:rPr>
                <w:rFonts w:eastAsia="BiauKai"/>
              </w:rPr>
              <w:t>台</w:t>
            </w:r>
          </w:p>
        </w:tc>
      </w:tr>
      <w:tr w:rsidR="005A4192" w:rsidRPr="00736650" w14:paraId="1DE66D57" w14:textId="2B82E00C" w:rsidTr="00EF40DD">
        <w:trPr>
          <w:trHeight w:val="13"/>
        </w:trPr>
        <w:tc>
          <w:tcPr>
            <w:tcW w:w="1362" w:type="pct"/>
            <w:shd w:val="clear" w:color="auto" w:fill="auto"/>
            <w:hideMark/>
          </w:tcPr>
          <w:p w14:paraId="15DA30A7" w14:textId="34752107" w:rsidR="00B81D3A" w:rsidRPr="00736650" w:rsidRDefault="00B81D3A" w:rsidP="00533DA5">
            <w:pPr>
              <w:pStyle w:val="afb"/>
              <w:spacing w:before="0" w:after="0" w:line="0" w:lineRule="atLeast"/>
              <w:ind w:firstLineChars="0" w:firstLine="0"/>
              <w:rPr>
                <w:rFonts w:eastAsia="BiauKai"/>
              </w:rPr>
            </w:pPr>
            <w:r w:rsidRPr="00736650">
              <w:rPr>
                <w:rFonts w:eastAsia="BiauKai"/>
              </w:rPr>
              <w:t>資料</w:t>
            </w:r>
            <w:r w:rsidR="0087767D" w:rsidRPr="00736650">
              <w:rPr>
                <w:rFonts w:eastAsia="BiauKai"/>
              </w:rPr>
              <w:t>種類</w:t>
            </w:r>
          </w:p>
        </w:tc>
        <w:tc>
          <w:tcPr>
            <w:tcW w:w="2081" w:type="pct"/>
            <w:shd w:val="clear" w:color="auto" w:fill="auto"/>
            <w:hideMark/>
          </w:tcPr>
          <w:p w14:paraId="6E8921E6" w14:textId="1E04D451"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影像</w:t>
            </w:r>
          </w:p>
        </w:tc>
        <w:tc>
          <w:tcPr>
            <w:tcW w:w="1557" w:type="pct"/>
          </w:tcPr>
          <w:p w14:paraId="56DA0200" w14:textId="455ED9AD"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影像</w:t>
            </w:r>
          </w:p>
        </w:tc>
      </w:tr>
      <w:tr w:rsidR="005A4192" w:rsidRPr="00736650" w14:paraId="04480F52" w14:textId="048BAB72" w:rsidTr="00EF40DD">
        <w:trPr>
          <w:trHeight w:val="13"/>
        </w:trPr>
        <w:tc>
          <w:tcPr>
            <w:tcW w:w="1362" w:type="pct"/>
            <w:shd w:val="clear" w:color="auto" w:fill="auto"/>
            <w:hideMark/>
          </w:tcPr>
          <w:p w14:paraId="2BFD74F4" w14:textId="77777777" w:rsidR="00B81D3A" w:rsidRPr="00736650" w:rsidRDefault="00B81D3A" w:rsidP="00533DA5">
            <w:pPr>
              <w:pStyle w:val="afb"/>
              <w:spacing w:before="0" w:after="0" w:line="0" w:lineRule="atLeast"/>
              <w:ind w:firstLineChars="0" w:firstLine="0"/>
              <w:rPr>
                <w:rFonts w:eastAsia="BiauKai"/>
              </w:rPr>
            </w:pPr>
            <w:r w:rsidRPr="00736650">
              <w:rPr>
                <w:rFonts w:eastAsia="BiauKai"/>
              </w:rPr>
              <w:t>連網終端數量</w:t>
            </w:r>
          </w:p>
        </w:tc>
        <w:tc>
          <w:tcPr>
            <w:tcW w:w="2081" w:type="pct"/>
            <w:shd w:val="clear" w:color="auto" w:fill="auto"/>
          </w:tcPr>
          <w:p w14:paraId="357C8005" w14:textId="23DD4819" w:rsidR="00B81D3A" w:rsidRPr="00736650" w:rsidRDefault="0087767D" w:rsidP="0087767D">
            <w:pPr>
              <w:pStyle w:val="afb"/>
              <w:spacing w:before="0" w:after="0" w:line="0" w:lineRule="atLeast"/>
              <w:ind w:firstLineChars="0" w:firstLine="0"/>
              <w:jc w:val="center"/>
              <w:rPr>
                <w:rFonts w:eastAsia="BiauKai"/>
              </w:rPr>
            </w:pPr>
            <w:r w:rsidRPr="00736650">
              <w:rPr>
                <w:rFonts w:eastAsia="BiauKai"/>
              </w:rPr>
              <w:t>4</w:t>
            </w:r>
            <w:r w:rsidR="00306B57" w:rsidRPr="00736650">
              <w:rPr>
                <w:rFonts w:eastAsia="BiauKai"/>
              </w:rPr>
              <w:t>+2</w:t>
            </w:r>
          </w:p>
        </w:tc>
        <w:tc>
          <w:tcPr>
            <w:tcW w:w="1557" w:type="pct"/>
          </w:tcPr>
          <w:p w14:paraId="7D3CE809" w14:textId="7CDE5BEB" w:rsidR="00B81D3A" w:rsidRPr="00736650" w:rsidRDefault="00702091" w:rsidP="00533DA5">
            <w:pPr>
              <w:pStyle w:val="afb"/>
              <w:spacing w:before="0" w:after="0" w:line="0" w:lineRule="atLeast"/>
              <w:ind w:firstLineChars="0" w:firstLine="0"/>
              <w:jc w:val="center"/>
              <w:rPr>
                <w:rFonts w:eastAsia="BiauKai"/>
              </w:rPr>
            </w:pPr>
            <w:r w:rsidRPr="00736650">
              <w:rPr>
                <w:rFonts w:eastAsia="BiauKai"/>
              </w:rPr>
              <w:t>1</w:t>
            </w:r>
            <w:r w:rsidR="0087767D" w:rsidRPr="00736650">
              <w:rPr>
                <w:rFonts w:eastAsia="BiauKai"/>
              </w:rPr>
              <w:t>0</w:t>
            </w:r>
          </w:p>
        </w:tc>
      </w:tr>
      <w:tr w:rsidR="005A4192" w:rsidRPr="00736650" w14:paraId="7DF5BFE5" w14:textId="249EA73E" w:rsidTr="00EF40DD">
        <w:trPr>
          <w:trHeight w:val="13"/>
        </w:trPr>
        <w:tc>
          <w:tcPr>
            <w:tcW w:w="1362" w:type="pct"/>
            <w:shd w:val="clear" w:color="auto" w:fill="auto"/>
            <w:hideMark/>
          </w:tcPr>
          <w:p w14:paraId="5B80658C" w14:textId="77777777" w:rsidR="00B81D3A" w:rsidRPr="00736650" w:rsidRDefault="00B81D3A" w:rsidP="00533DA5">
            <w:pPr>
              <w:pStyle w:val="afb"/>
              <w:spacing w:before="0" w:after="0" w:line="0" w:lineRule="atLeast"/>
              <w:ind w:firstLineChars="0" w:firstLine="0"/>
              <w:rPr>
                <w:rFonts w:eastAsia="BiauKai"/>
              </w:rPr>
            </w:pPr>
            <w:r w:rsidRPr="00736650">
              <w:rPr>
                <w:rFonts w:eastAsia="BiauKai"/>
              </w:rPr>
              <w:t>單隻上傳需求頻寬</w:t>
            </w:r>
          </w:p>
        </w:tc>
        <w:tc>
          <w:tcPr>
            <w:tcW w:w="2081" w:type="pct"/>
            <w:shd w:val="clear" w:color="auto" w:fill="auto"/>
          </w:tcPr>
          <w:p w14:paraId="67C4A4DE" w14:textId="2C92AA73"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60 Mbps</w:t>
            </w:r>
          </w:p>
        </w:tc>
        <w:tc>
          <w:tcPr>
            <w:tcW w:w="1557" w:type="pct"/>
          </w:tcPr>
          <w:p w14:paraId="7582C6AB" w14:textId="1FF67E74"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0.1 Mbps</w:t>
            </w:r>
          </w:p>
        </w:tc>
      </w:tr>
      <w:tr w:rsidR="005A4192" w:rsidRPr="00736650" w14:paraId="06D15436" w14:textId="350C8376" w:rsidTr="00EF40DD">
        <w:trPr>
          <w:trHeight w:val="13"/>
        </w:trPr>
        <w:tc>
          <w:tcPr>
            <w:tcW w:w="1362" w:type="pct"/>
            <w:shd w:val="clear" w:color="auto" w:fill="auto"/>
            <w:hideMark/>
          </w:tcPr>
          <w:p w14:paraId="57CFBFEE" w14:textId="77777777" w:rsidR="00B81D3A" w:rsidRPr="00736650" w:rsidRDefault="00B81D3A" w:rsidP="00533DA5">
            <w:pPr>
              <w:pStyle w:val="afb"/>
              <w:spacing w:before="0" w:after="0" w:line="0" w:lineRule="atLeast"/>
              <w:ind w:firstLineChars="0" w:firstLine="0"/>
              <w:rPr>
                <w:rFonts w:eastAsia="BiauKai"/>
              </w:rPr>
            </w:pPr>
            <w:r w:rsidRPr="00736650">
              <w:rPr>
                <w:rFonts w:eastAsia="BiauKai"/>
              </w:rPr>
              <w:t>單隻下傳需求頻寬</w:t>
            </w:r>
          </w:p>
        </w:tc>
        <w:tc>
          <w:tcPr>
            <w:tcW w:w="2081" w:type="pct"/>
            <w:shd w:val="clear" w:color="auto" w:fill="auto"/>
          </w:tcPr>
          <w:p w14:paraId="58030485" w14:textId="11A1BA79"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0</w:t>
            </w:r>
          </w:p>
        </w:tc>
        <w:tc>
          <w:tcPr>
            <w:tcW w:w="1557" w:type="pct"/>
          </w:tcPr>
          <w:p w14:paraId="3C1C0ABA" w14:textId="408A5788"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40 Mbps</w:t>
            </w:r>
          </w:p>
        </w:tc>
      </w:tr>
      <w:tr w:rsidR="005A4192" w:rsidRPr="00736650" w14:paraId="06EB3979" w14:textId="1AD458A4" w:rsidTr="00EF40DD">
        <w:trPr>
          <w:trHeight w:val="13"/>
        </w:trPr>
        <w:tc>
          <w:tcPr>
            <w:tcW w:w="1362" w:type="pct"/>
            <w:shd w:val="clear" w:color="auto" w:fill="auto"/>
            <w:hideMark/>
          </w:tcPr>
          <w:p w14:paraId="279852B1" w14:textId="77777777" w:rsidR="00B81D3A" w:rsidRPr="00736650" w:rsidRDefault="00B81D3A" w:rsidP="00533DA5">
            <w:pPr>
              <w:pStyle w:val="afb"/>
              <w:spacing w:before="0" w:after="0" w:line="0" w:lineRule="atLeast"/>
              <w:ind w:firstLineChars="0" w:firstLine="0"/>
              <w:rPr>
                <w:rFonts w:eastAsia="BiauKai"/>
              </w:rPr>
            </w:pPr>
            <w:r w:rsidRPr="00736650">
              <w:rPr>
                <w:rFonts w:eastAsia="BiauKai"/>
              </w:rPr>
              <w:t>傳輸方向</w:t>
            </w:r>
          </w:p>
        </w:tc>
        <w:tc>
          <w:tcPr>
            <w:tcW w:w="2081" w:type="pct"/>
            <w:shd w:val="clear" w:color="auto" w:fill="auto"/>
          </w:tcPr>
          <w:p w14:paraId="19A91730" w14:textId="2F4C6652"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上行</w:t>
            </w:r>
          </w:p>
        </w:tc>
        <w:tc>
          <w:tcPr>
            <w:tcW w:w="1557" w:type="pct"/>
          </w:tcPr>
          <w:p w14:paraId="5F59419A" w14:textId="1EB3A44F"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上</w:t>
            </w:r>
            <w:r w:rsidRPr="00736650">
              <w:rPr>
                <w:rFonts w:eastAsia="BiauKai"/>
              </w:rPr>
              <w:t>/</w:t>
            </w:r>
            <w:r w:rsidRPr="00736650">
              <w:rPr>
                <w:rFonts w:eastAsia="BiauKai"/>
              </w:rPr>
              <w:t>下行</w:t>
            </w:r>
          </w:p>
        </w:tc>
      </w:tr>
      <w:tr w:rsidR="005A4192" w:rsidRPr="00736650" w14:paraId="4CEF59BB" w14:textId="7E36895B" w:rsidTr="00EF40DD">
        <w:trPr>
          <w:trHeight w:val="87"/>
        </w:trPr>
        <w:tc>
          <w:tcPr>
            <w:tcW w:w="1362" w:type="pct"/>
            <w:shd w:val="clear" w:color="auto" w:fill="auto"/>
            <w:hideMark/>
          </w:tcPr>
          <w:p w14:paraId="090890CE" w14:textId="77777777" w:rsidR="00B81D3A" w:rsidRPr="00736650" w:rsidRDefault="00B81D3A" w:rsidP="00533DA5">
            <w:pPr>
              <w:pStyle w:val="afb"/>
              <w:spacing w:before="0" w:after="0" w:line="0" w:lineRule="atLeast"/>
              <w:ind w:firstLineChars="0" w:firstLine="0"/>
              <w:rPr>
                <w:rFonts w:eastAsia="BiauKai"/>
              </w:rPr>
            </w:pPr>
            <w:r w:rsidRPr="00736650">
              <w:rPr>
                <w:rFonts w:eastAsia="BiauKai"/>
              </w:rPr>
              <w:t>總上傳需求頻寬</w:t>
            </w:r>
          </w:p>
        </w:tc>
        <w:tc>
          <w:tcPr>
            <w:tcW w:w="2081" w:type="pct"/>
            <w:shd w:val="clear" w:color="auto" w:fill="auto"/>
          </w:tcPr>
          <w:p w14:paraId="28A7EB01" w14:textId="4E457873"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240</w:t>
            </w:r>
            <w:r w:rsidR="00350665" w:rsidRPr="00736650">
              <w:rPr>
                <w:rFonts w:eastAsia="BiauKai"/>
                <w:vertAlign w:val="subscript"/>
              </w:rPr>
              <w:t>(4K)</w:t>
            </w:r>
            <w:r w:rsidR="00306B57" w:rsidRPr="00736650">
              <w:rPr>
                <w:rFonts w:eastAsia="BiauKai"/>
              </w:rPr>
              <w:t xml:space="preserve"> +</w:t>
            </w:r>
            <w:r w:rsidRPr="00736650">
              <w:rPr>
                <w:rFonts w:eastAsia="BiauKai"/>
              </w:rPr>
              <w:t xml:space="preserve"> </w:t>
            </w:r>
            <w:r w:rsidR="00350665" w:rsidRPr="00736650">
              <w:rPr>
                <w:rFonts w:eastAsia="BiauKai"/>
              </w:rPr>
              <w:t>120</w:t>
            </w:r>
            <w:r w:rsidR="00350665" w:rsidRPr="00736650">
              <w:rPr>
                <w:rFonts w:eastAsia="BiauKai"/>
                <w:vertAlign w:val="subscript"/>
              </w:rPr>
              <w:t>(360)</w:t>
            </w:r>
            <w:r w:rsidR="00350665" w:rsidRPr="00736650">
              <w:rPr>
                <w:rFonts w:eastAsia="BiauKai"/>
              </w:rPr>
              <w:t xml:space="preserve"> </w:t>
            </w:r>
            <w:r w:rsidRPr="00736650">
              <w:rPr>
                <w:rFonts w:eastAsia="BiauKai"/>
              </w:rPr>
              <w:t>Mbps</w:t>
            </w:r>
          </w:p>
        </w:tc>
        <w:tc>
          <w:tcPr>
            <w:tcW w:w="1557" w:type="pct"/>
          </w:tcPr>
          <w:p w14:paraId="0D407527" w14:textId="207E14F3" w:rsidR="00B81D3A" w:rsidRPr="00736650" w:rsidRDefault="00702091" w:rsidP="00533DA5">
            <w:pPr>
              <w:pStyle w:val="afb"/>
              <w:spacing w:before="0" w:after="0" w:line="0" w:lineRule="atLeast"/>
              <w:ind w:firstLineChars="0" w:firstLine="0"/>
              <w:jc w:val="center"/>
              <w:rPr>
                <w:rFonts w:eastAsia="BiauKai"/>
              </w:rPr>
            </w:pPr>
            <w:r w:rsidRPr="00736650">
              <w:rPr>
                <w:rFonts w:eastAsia="BiauKai"/>
              </w:rPr>
              <w:t>1</w:t>
            </w:r>
            <w:r w:rsidR="0087767D" w:rsidRPr="00736650">
              <w:rPr>
                <w:rFonts w:eastAsia="BiauKai"/>
              </w:rPr>
              <w:t xml:space="preserve"> Mbps</w:t>
            </w:r>
          </w:p>
        </w:tc>
      </w:tr>
      <w:tr w:rsidR="005A4192" w:rsidRPr="00736650" w14:paraId="5053D8D0" w14:textId="7CDB0DD7" w:rsidTr="00EF40DD">
        <w:trPr>
          <w:trHeight w:val="13"/>
        </w:trPr>
        <w:tc>
          <w:tcPr>
            <w:tcW w:w="1362" w:type="pct"/>
            <w:shd w:val="clear" w:color="auto" w:fill="auto"/>
            <w:hideMark/>
          </w:tcPr>
          <w:p w14:paraId="15524902" w14:textId="77777777" w:rsidR="00B81D3A" w:rsidRPr="00736650" w:rsidRDefault="00B81D3A" w:rsidP="00533DA5">
            <w:pPr>
              <w:pStyle w:val="afb"/>
              <w:spacing w:before="0" w:after="0" w:line="0" w:lineRule="atLeast"/>
              <w:ind w:firstLineChars="0" w:firstLine="0"/>
              <w:rPr>
                <w:rFonts w:eastAsia="BiauKai"/>
              </w:rPr>
            </w:pPr>
            <w:r w:rsidRPr="00736650">
              <w:rPr>
                <w:rFonts w:eastAsia="BiauKai"/>
              </w:rPr>
              <w:t>總下傳需求頻寬</w:t>
            </w:r>
          </w:p>
        </w:tc>
        <w:tc>
          <w:tcPr>
            <w:tcW w:w="2081" w:type="pct"/>
            <w:shd w:val="clear" w:color="auto" w:fill="auto"/>
          </w:tcPr>
          <w:p w14:paraId="10C77EB0" w14:textId="6800A484" w:rsidR="00B81D3A" w:rsidRPr="00736650" w:rsidRDefault="0087767D" w:rsidP="00533DA5">
            <w:pPr>
              <w:pStyle w:val="afb"/>
              <w:spacing w:before="0" w:after="0" w:line="0" w:lineRule="atLeast"/>
              <w:ind w:firstLineChars="0" w:firstLine="0"/>
              <w:jc w:val="center"/>
              <w:rPr>
                <w:rFonts w:eastAsia="BiauKai"/>
              </w:rPr>
            </w:pPr>
            <w:r w:rsidRPr="00736650">
              <w:rPr>
                <w:rFonts w:eastAsia="BiauKai"/>
              </w:rPr>
              <w:t>0</w:t>
            </w:r>
          </w:p>
        </w:tc>
        <w:tc>
          <w:tcPr>
            <w:tcW w:w="1557" w:type="pct"/>
          </w:tcPr>
          <w:p w14:paraId="7AAEE58A" w14:textId="03CA3689" w:rsidR="00B81D3A" w:rsidRPr="00736650" w:rsidRDefault="00702091" w:rsidP="00533DA5">
            <w:pPr>
              <w:pStyle w:val="afb"/>
              <w:spacing w:before="0" w:after="0" w:line="0" w:lineRule="atLeast"/>
              <w:ind w:firstLineChars="0" w:firstLine="0"/>
              <w:jc w:val="center"/>
              <w:rPr>
                <w:rFonts w:eastAsia="BiauKai"/>
              </w:rPr>
            </w:pPr>
            <w:r w:rsidRPr="00736650">
              <w:rPr>
                <w:rFonts w:eastAsia="BiauKai"/>
              </w:rPr>
              <w:t>4</w:t>
            </w:r>
            <w:r w:rsidR="0087767D" w:rsidRPr="00736650">
              <w:rPr>
                <w:rFonts w:eastAsia="BiauKai"/>
              </w:rPr>
              <w:t>00 Mbps</w:t>
            </w:r>
          </w:p>
        </w:tc>
      </w:tr>
    </w:tbl>
    <w:p w14:paraId="06135003" w14:textId="4AC68049" w:rsidR="0087767D" w:rsidRPr="00736650" w:rsidRDefault="0087767D" w:rsidP="0087767D">
      <w:pPr>
        <w:pStyle w:val="afb"/>
        <w:ind w:firstLineChars="0" w:firstLine="0"/>
        <w:rPr>
          <w:rFonts w:eastAsia="BiauKai"/>
          <w:sz w:val="20"/>
          <w:szCs w:val="20"/>
        </w:rPr>
      </w:pPr>
      <w:r w:rsidRPr="00736650">
        <w:rPr>
          <w:rFonts w:eastAsia="BiauKai"/>
          <w:sz w:val="20"/>
          <w:szCs w:val="20"/>
        </w:rPr>
        <w:t>[</w:t>
      </w:r>
      <w:r w:rsidRPr="00736650">
        <w:rPr>
          <w:rFonts w:eastAsia="BiauKai"/>
          <w:sz w:val="20"/>
          <w:szCs w:val="20"/>
        </w:rPr>
        <w:t>註</w:t>
      </w:r>
      <w:r w:rsidRPr="00736650">
        <w:rPr>
          <w:rFonts w:eastAsia="BiauKai"/>
          <w:sz w:val="20"/>
          <w:szCs w:val="20"/>
        </w:rPr>
        <w:t xml:space="preserve">] </w:t>
      </w:r>
      <w:r w:rsidRPr="00736650">
        <w:rPr>
          <w:rFonts w:eastAsia="BiauKai"/>
          <w:sz w:val="20"/>
          <w:szCs w:val="20"/>
        </w:rPr>
        <w:t>設備數量與需求頻寬為初步估計，依活動需求決定需要使用範圍與裝置數量，或廠商可提供其他解決方案與本會與場域討論後擇優決定。</w:t>
      </w:r>
    </w:p>
    <w:p w14:paraId="3BB18A37" w14:textId="77777777" w:rsidR="00413814" w:rsidRPr="00736650" w:rsidRDefault="00413814" w:rsidP="00413814">
      <w:pPr>
        <w:pStyle w:val="afb"/>
        <w:ind w:firstLine="480"/>
        <w:rPr>
          <w:rFonts w:eastAsia="BiauKai"/>
        </w:rPr>
      </w:pPr>
    </w:p>
    <w:p w14:paraId="251033FA" w14:textId="01189862" w:rsidR="0053181F" w:rsidRPr="00736650" w:rsidRDefault="0053181F" w:rsidP="0053181F">
      <w:pPr>
        <w:pStyle w:val="31"/>
        <w:rPr>
          <w:rFonts w:eastAsia="BiauKai"/>
        </w:rPr>
      </w:pPr>
      <w:bookmarkStart w:id="76" w:name="_Toc60993522"/>
      <w:r w:rsidRPr="00736650">
        <w:rPr>
          <w:rFonts w:eastAsia="BiauKai"/>
          <w:lang w:eastAsia="zh-TW"/>
        </w:rPr>
        <w:t>既有設備與</w:t>
      </w:r>
      <w:r w:rsidR="00096392" w:rsidRPr="00736650">
        <w:rPr>
          <w:rFonts w:eastAsia="BiauKai"/>
          <w:lang w:eastAsia="zh-TW"/>
        </w:rPr>
        <w:t>擬增</w:t>
      </w:r>
      <w:r w:rsidRPr="00736650">
        <w:rPr>
          <w:rFonts w:eastAsia="BiauKai"/>
          <w:lang w:eastAsia="zh-TW"/>
        </w:rPr>
        <w:t>需求表單</w:t>
      </w:r>
      <w:bookmarkEnd w:id="76"/>
    </w:p>
    <w:p w14:paraId="3A34D9C5" w14:textId="4E6BD98E" w:rsidR="00625004" w:rsidRPr="00736650" w:rsidRDefault="0053181F" w:rsidP="004A0B4E">
      <w:pPr>
        <w:jc w:val="center"/>
        <w:rPr>
          <w:rFonts w:ascii="Times New Roman" w:eastAsia="BiauKai" w:hAnsi="Times New Roman" w:cs="Times New Roman"/>
        </w:rPr>
      </w:pPr>
      <w:bookmarkStart w:id="77" w:name="_Toc60994390"/>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C12255" w:rsidRPr="00736650">
        <w:rPr>
          <w:rFonts w:ascii="Times New Roman" w:eastAsia="BiauKai" w:hAnsi="Times New Roman" w:cs="Times New Roman"/>
          <w:noProof/>
        </w:rPr>
        <w:t>5</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E16EF1" w:rsidRPr="00736650">
        <w:rPr>
          <w:rFonts w:ascii="Times New Roman" w:eastAsia="BiauKai" w:hAnsi="Times New Roman" w:cs="Times New Roman"/>
        </w:rPr>
        <w:t>會議中心</w:t>
      </w:r>
      <w:r w:rsidR="00E16EF1" w:rsidRPr="00736650">
        <w:rPr>
          <w:rFonts w:ascii="Times New Roman" w:eastAsia="BiauKai" w:hAnsi="Times New Roman" w:cs="Times New Roman"/>
        </w:rPr>
        <w:t>304</w:t>
      </w:r>
      <w:r w:rsidR="00E16EF1" w:rsidRPr="00736650">
        <w:rPr>
          <w:rFonts w:ascii="Times New Roman" w:eastAsia="BiauKai" w:hAnsi="Times New Roman" w:cs="Times New Roman"/>
        </w:rPr>
        <w:t>會議室</w:t>
      </w:r>
      <w:r w:rsidR="00A85FEC" w:rsidRPr="00736650">
        <w:rPr>
          <w:rFonts w:ascii="Times New Roman" w:eastAsia="BiauKai" w:hAnsi="Times New Roman" w:cs="Times New Roman"/>
        </w:rPr>
        <w:t>(304a/b)</w:t>
      </w:r>
      <w:r w:rsidRPr="00736650">
        <w:rPr>
          <w:rFonts w:ascii="Times New Roman" w:eastAsia="BiauKai" w:hAnsi="Times New Roman" w:cs="Times New Roman"/>
        </w:rPr>
        <w:t>既有設備清單</w:t>
      </w:r>
      <w:bookmarkEnd w:id="77"/>
    </w:p>
    <w:p w14:paraId="79A6C90C" w14:textId="1F163555" w:rsidR="0053181F" w:rsidRPr="00736650" w:rsidRDefault="004A0B4E" w:rsidP="004A0B4E">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1700"/>
        <w:gridCol w:w="4113"/>
        <w:gridCol w:w="2691"/>
      </w:tblGrid>
      <w:tr w:rsidR="005A4192" w:rsidRPr="00736650" w14:paraId="15B1BB9C" w14:textId="77777777" w:rsidTr="00FC0788">
        <w:trPr>
          <w:trHeight w:val="56"/>
        </w:trPr>
        <w:tc>
          <w:tcPr>
            <w:tcW w:w="1000" w:type="pct"/>
            <w:tcBorders>
              <w:bottom w:val="single" w:sz="6" w:space="0" w:color="000000"/>
            </w:tcBorders>
            <w:shd w:val="clear" w:color="auto" w:fill="auto"/>
            <w:hideMark/>
          </w:tcPr>
          <w:p w14:paraId="0E7BB94A" w14:textId="77777777" w:rsidR="0053181F" w:rsidRPr="00736650" w:rsidRDefault="0053181F" w:rsidP="00533DA5">
            <w:pPr>
              <w:pStyle w:val="afb"/>
              <w:spacing w:before="0" w:after="0" w:line="0" w:lineRule="atLeast"/>
              <w:ind w:firstLineChars="0" w:firstLine="0"/>
              <w:rPr>
                <w:rFonts w:eastAsia="BiauKai"/>
                <w:b/>
                <w:iCs/>
              </w:rPr>
            </w:pPr>
            <w:r w:rsidRPr="00736650">
              <w:rPr>
                <w:rFonts w:eastAsia="BiauKai"/>
                <w:b/>
                <w:bCs/>
                <w:iCs/>
              </w:rPr>
              <w:t>既有設備類別</w:t>
            </w:r>
          </w:p>
        </w:tc>
        <w:tc>
          <w:tcPr>
            <w:tcW w:w="2418" w:type="pct"/>
            <w:tcBorders>
              <w:bottom w:val="single" w:sz="6" w:space="0" w:color="000000"/>
            </w:tcBorders>
            <w:shd w:val="clear" w:color="auto" w:fill="auto"/>
            <w:hideMark/>
          </w:tcPr>
          <w:p w14:paraId="3B7FFCF6" w14:textId="77777777" w:rsidR="0053181F" w:rsidRPr="00736650" w:rsidRDefault="0053181F" w:rsidP="00533DA5">
            <w:pPr>
              <w:pStyle w:val="afb"/>
              <w:spacing w:before="0" w:after="0" w:line="0" w:lineRule="atLeast"/>
              <w:ind w:firstLineChars="0" w:firstLine="0"/>
              <w:jc w:val="center"/>
              <w:rPr>
                <w:rFonts w:eastAsia="BiauKai"/>
                <w:b/>
                <w:iCs/>
              </w:rPr>
            </w:pPr>
            <w:r w:rsidRPr="00736650">
              <w:rPr>
                <w:rFonts w:eastAsia="BiauKai"/>
                <w:b/>
                <w:iCs/>
              </w:rPr>
              <w:t>設備</w:t>
            </w:r>
            <w:r w:rsidRPr="00736650">
              <w:rPr>
                <w:rFonts w:eastAsia="BiauKai"/>
                <w:b/>
                <w:iCs/>
              </w:rPr>
              <w:t>/</w:t>
            </w:r>
            <w:r w:rsidRPr="00736650">
              <w:rPr>
                <w:rFonts w:eastAsia="BiauKai"/>
                <w:b/>
                <w:iCs/>
              </w:rPr>
              <w:t>系統</w:t>
            </w:r>
            <w:r w:rsidR="00457FB9" w:rsidRPr="00736650">
              <w:rPr>
                <w:rFonts w:eastAsia="BiauKai"/>
                <w:b/>
                <w:iCs/>
              </w:rPr>
              <w:t>/</w:t>
            </w:r>
            <w:r w:rsidR="00457FB9" w:rsidRPr="00736650">
              <w:rPr>
                <w:rFonts w:eastAsia="BiauKai"/>
                <w:b/>
                <w:iCs/>
              </w:rPr>
              <w:t>規格</w:t>
            </w:r>
          </w:p>
        </w:tc>
        <w:tc>
          <w:tcPr>
            <w:tcW w:w="1582" w:type="pct"/>
            <w:tcBorders>
              <w:bottom w:val="single" w:sz="6" w:space="0" w:color="000000"/>
            </w:tcBorders>
            <w:shd w:val="clear" w:color="auto" w:fill="auto"/>
            <w:hideMark/>
          </w:tcPr>
          <w:p w14:paraId="3818423C" w14:textId="77777777" w:rsidR="0053181F" w:rsidRPr="00736650" w:rsidRDefault="006A7568" w:rsidP="00533DA5">
            <w:pPr>
              <w:pStyle w:val="afb"/>
              <w:spacing w:before="0" w:after="0" w:line="0" w:lineRule="atLeast"/>
              <w:ind w:firstLineChars="0" w:firstLine="0"/>
              <w:jc w:val="center"/>
              <w:rPr>
                <w:rFonts w:eastAsia="BiauKai"/>
                <w:b/>
                <w:iCs/>
              </w:rPr>
            </w:pPr>
            <w:r w:rsidRPr="00736650">
              <w:rPr>
                <w:rFonts w:eastAsia="BiauKai"/>
                <w:b/>
                <w:iCs/>
              </w:rPr>
              <w:t>介接</w:t>
            </w:r>
            <w:r w:rsidR="0053181F" w:rsidRPr="00736650">
              <w:rPr>
                <w:rFonts w:eastAsia="BiauKai"/>
                <w:b/>
                <w:iCs/>
              </w:rPr>
              <w:t>說明</w:t>
            </w:r>
          </w:p>
        </w:tc>
      </w:tr>
      <w:tr w:rsidR="005A4192" w:rsidRPr="00736650" w14:paraId="4347E66A" w14:textId="77777777" w:rsidTr="00FC0788">
        <w:trPr>
          <w:trHeight w:val="51"/>
        </w:trPr>
        <w:tc>
          <w:tcPr>
            <w:tcW w:w="1000" w:type="pct"/>
            <w:shd w:val="clear" w:color="auto" w:fill="auto"/>
          </w:tcPr>
          <w:p w14:paraId="5E7711E8" w14:textId="40FF8F14" w:rsidR="006B7E45" w:rsidRPr="00736650" w:rsidRDefault="006B7E45" w:rsidP="006B7E45">
            <w:pPr>
              <w:pStyle w:val="afb"/>
              <w:spacing w:before="0" w:after="0" w:line="0" w:lineRule="atLeast"/>
              <w:ind w:firstLineChars="0" w:firstLine="0"/>
              <w:rPr>
                <w:rFonts w:eastAsia="BiauKai"/>
              </w:rPr>
            </w:pPr>
            <w:r w:rsidRPr="00736650">
              <w:rPr>
                <w:rFonts w:eastAsia="BiauKai"/>
              </w:rPr>
              <w:t>投影系統</w:t>
            </w:r>
          </w:p>
        </w:tc>
        <w:tc>
          <w:tcPr>
            <w:tcW w:w="2418" w:type="pct"/>
            <w:shd w:val="clear" w:color="auto" w:fill="auto"/>
          </w:tcPr>
          <w:p w14:paraId="18F6E101" w14:textId="0F22EC8A" w:rsidR="006B7E45" w:rsidRPr="00736650" w:rsidRDefault="006B7E45" w:rsidP="006B7E45">
            <w:pPr>
              <w:pStyle w:val="afb"/>
              <w:spacing w:before="0" w:after="0" w:line="0" w:lineRule="atLeast"/>
              <w:ind w:firstLineChars="0" w:firstLine="0"/>
              <w:jc w:val="left"/>
              <w:rPr>
                <w:rFonts w:eastAsia="BiauKai"/>
              </w:rPr>
            </w:pPr>
            <w:r w:rsidRPr="00736650">
              <w:rPr>
                <w:rFonts w:eastAsia="BiauKai"/>
              </w:rPr>
              <w:t>Panasonic 6500lm HDMI</w:t>
            </w:r>
            <w:r w:rsidRPr="00736650">
              <w:rPr>
                <w:rFonts w:eastAsia="BiauKai"/>
              </w:rPr>
              <w:t>投影機</w:t>
            </w:r>
            <w:r w:rsidRPr="00736650">
              <w:rPr>
                <w:rFonts w:eastAsia="BiauKai"/>
              </w:rPr>
              <w:t xml:space="preserve"> x2</w:t>
            </w:r>
          </w:p>
        </w:tc>
        <w:tc>
          <w:tcPr>
            <w:tcW w:w="1582" w:type="pct"/>
            <w:vMerge w:val="restart"/>
            <w:shd w:val="clear" w:color="auto" w:fill="auto"/>
          </w:tcPr>
          <w:p w14:paraId="6CD69147" w14:textId="77777777" w:rsidR="006B7E45" w:rsidRPr="00736650" w:rsidRDefault="006B7E45" w:rsidP="00F85968">
            <w:pPr>
              <w:pStyle w:val="afb"/>
              <w:numPr>
                <w:ilvl w:val="0"/>
                <w:numId w:val="17"/>
              </w:numPr>
              <w:spacing w:before="0" w:after="0" w:line="0" w:lineRule="atLeast"/>
              <w:ind w:firstLineChars="0"/>
              <w:jc w:val="left"/>
              <w:rPr>
                <w:rFonts w:eastAsia="BiauKai"/>
              </w:rPr>
            </w:pPr>
            <w:r w:rsidRPr="00736650">
              <w:rPr>
                <w:rFonts w:eastAsia="BiauKai"/>
              </w:rPr>
              <w:t>需研議升級、新安裝點位、與播音、環控等系統的功能橋接。</w:t>
            </w:r>
          </w:p>
          <w:p w14:paraId="1301B34A" w14:textId="6DF50BE7" w:rsidR="006B7E45" w:rsidRPr="00736650" w:rsidRDefault="006B7E45" w:rsidP="00F85968">
            <w:pPr>
              <w:pStyle w:val="afb"/>
              <w:numPr>
                <w:ilvl w:val="0"/>
                <w:numId w:val="17"/>
              </w:numPr>
              <w:spacing w:before="0" w:after="0" w:line="0" w:lineRule="atLeast"/>
              <w:ind w:firstLineChars="0"/>
              <w:jc w:val="left"/>
              <w:rPr>
                <w:rFonts w:eastAsia="BiauKai"/>
              </w:rPr>
            </w:pPr>
            <w:r w:rsidRPr="00736650">
              <w:rPr>
                <w:rFonts w:eastAsia="BiauKai"/>
              </w:rPr>
              <w:t>需研議自由視角、</w:t>
            </w:r>
            <w:r w:rsidRPr="00736650">
              <w:rPr>
                <w:rFonts w:eastAsia="BiauKai"/>
              </w:rPr>
              <w:t>360</w:t>
            </w:r>
            <w:r w:rsidRPr="00736650">
              <w:rPr>
                <w:rFonts w:eastAsia="BiauKai"/>
              </w:rPr>
              <w:t>攝影機訊號接入與影像伺服器串接</w:t>
            </w:r>
          </w:p>
        </w:tc>
      </w:tr>
      <w:tr w:rsidR="005A4192" w:rsidRPr="00736650" w14:paraId="333EA57F" w14:textId="77777777" w:rsidTr="00FC0788">
        <w:trPr>
          <w:trHeight w:val="88"/>
        </w:trPr>
        <w:tc>
          <w:tcPr>
            <w:tcW w:w="1000" w:type="pct"/>
            <w:shd w:val="clear" w:color="auto" w:fill="auto"/>
          </w:tcPr>
          <w:p w14:paraId="385F43C1" w14:textId="54C122B5" w:rsidR="006B7E45" w:rsidRPr="00736650" w:rsidRDefault="006B7E45" w:rsidP="006B7E45">
            <w:pPr>
              <w:pStyle w:val="afb"/>
              <w:spacing w:before="0" w:after="0" w:line="0" w:lineRule="atLeast"/>
              <w:ind w:firstLineChars="0" w:firstLine="0"/>
              <w:rPr>
                <w:rFonts w:eastAsia="BiauKai"/>
              </w:rPr>
            </w:pPr>
            <w:r w:rsidRPr="00736650">
              <w:rPr>
                <w:rFonts w:eastAsia="BiauKai"/>
              </w:rPr>
              <w:t>切換器</w:t>
            </w:r>
          </w:p>
        </w:tc>
        <w:tc>
          <w:tcPr>
            <w:tcW w:w="2418" w:type="pct"/>
            <w:shd w:val="clear" w:color="auto" w:fill="auto"/>
          </w:tcPr>
          <w:p w14:paraId="39B71563" w14:textId="4A72BBAC" w:rsidR="006B7E45" w:rsidRPr="00736650" w:rsidRDefault="006B7E45" w:rsidP="006B7E45">
            <w:pPr>
              <w:pStyle w:val="afb"/>
              <w:spacing w:before="0" w:after="0" w:line="0" w:lineRule="atLeast"/>
              <w:ind w:firstLineChars="0" w:firstLine="0"/>
              <w:jc w:val="left"/>
              <w:rPr>
                <w:rFonts w:eastAsia="BiauKai"/>
              </w:rPr>
            </w:pPr>
            <w:r w:rsidRPr="00736650">
              <w:rPr>
                <w:rFonts w:eastAsia="BiauKai"/>
              </w:rPr>
              <w:t>4x4</w:t>
            </w:r>
            <w:r w:rsidRPr="00736650">
              <w:rPr>
                <w:rFonts w:eastAsia="BiauKai"/>
              </w:rPr>
              <w:t>矩陣</w:t>
            </w:r>
          </w:p>
        </w:tc>
        <w:tc>
          <w:tcPr>
            <w:tcW w:w="1582" w:type="pct"/>
            <w:vMerge/>
            <w:shd w:val="clear" w:color="auto" w:fill="auto"/>
          </w:tcPr>
          <w:p w14:paraId="3FBC3B60" w14:textId="4DA5C3C2" w:rsidR="006B7E45" w:rsidRPr="00736650" w:rsidRDefault="006B7E45" w:rsidP="006B7E45">
            <w:pPr>
              <w:pStyle w:val="afb"/>
              <w:spacing w:before="0" w:after="0" w:line="0" w:lineRule="atLeast"/>
              <w:ind w:firstLineChars="0" w:firstLine="0"/>
              <w:jc w:val="center"/>
              <w:rPr>
                <w:rFonts w:eastAsia="BiauKai"/>
              </w:rPr>
            </w:pPr>
          </w:p>
        </w:tc>
      </w:tr>
      <w:tr w:rsidR="005A4192" w:rsidRPr="00736650" w14:paraId="01CF4C7A" w14:textId="77777777" w:rsidTr="00FC0788">
        <w:trPr>
          <w:trHeight w:val="87"/>
        </w:trPr>
        <w:tc>
          <w:tcPr>
            <w:tcW w:w="1000" w:type="pct"/>
            <w:shd w:val="clear" w:color="auto" w:fill="auto"/>
          </w:tcPr>
          <w:p w14:paraId="055FC7E4" w14:textId="687C32F5" w:rsidR="006B7E45" w:rsidRPr="00736650" w:rsidRDefault="006B7E45" w:rsidP="006B7E45">
            <w:pPr>
              <w:pStyle w:val="afb"/>
              <w:spacing w:before="0" w:after="0" w:line="0" w:lineRule="atLeast"/>
              <w:ind w:firstLineChars="0" w:firstLine="0"/>
              <w:rPr>
                <w:rFonts w:eastAsia="BiauKai"/>
              </w:rPr>
            </w:pPr>
            <w:r w:rsidRPr="00736650">
              <w:rPr>
                <w:rFonts w:eastAsia="BiauKai"/>
              </w:rPr>
              <w:t>混音機</w:t>
            </w:r>
          </w:p>
        </w:tc>
        <w:tc>
          <w:tcPr>
            <w:tcW w:w="2418" w:type="pct"/>
            <w:shd w:val="clear" w:color="auto" w:fill="auto"/>
          </w:tcPr>
          <w:p w14:paraId="468425A2" w14:textId="7FBBC448" w:rsidR="006B7E45" w:rsidRPr="00736650" w:rsidRDefault="006B7E45" w:rsidP="006B7E45">
            <w:pPr>
              <w:pStyle w:val="afb"/>
              <w:spacing w:before="0" w:after="0" w:line="0" w:lineRule="atLeast"/>
              <w:ind w:firstLineChars="0" w:firstLine="0"/>
              <w:jc w:val="left"/>
              <w:rPr>
                <w:rFonts w:eastAsia="BiauKai"/>
              </w:rPr>
            </w:pPr>
            <w:proofErr w:type="spellStart"/>
            <w:r w:rsidRPr="00736650">
              <w:rPr>
                <w:rFonts w:eastAsia="BiauKai"/>
              </w:rPr>
              <w:t>Soundcraft</w:t>
            </w:r>
            <w:proofErr w:type="spellEnd"/>
            <w:r w:rsidRPr="00736650">
              <w:rPr>
                <w:rFonts w:eastAsia="BiauKai"/>
              </w:rPr>
              <w:t xml:space="preserve"> 32 In/160 Out</w:t>
            </w:r>
            <w:r w:rsidRPr="00736650">
              <w:rPr>
                <w:rFonts w:eastAsia="BiauKai"/>
              </w:rPr>
              <w:t>混音機</w:t>
            </w:r>
          </w:p>
        </w:tc>
        <w:tc>
          <w:tcPr>
            <w:tcW w:w="1582" w:type="pct"/>
            <w:vMerge/>
            <w:shd w:val="clear" w:color="auto" w:fill="auto"/>
          </w:tcPr>
          <w:p w14:paraId="56A48D58" w14:textId="6B53D200" w:rsidR="006B7E45" w:rsidRPr="00736650" w:rsidRDefault="006B7E45" w:rsidP="006B7E45">
            <w:pPr>
              <w:pStyle w:val="afb"/>
              <w:spacing w:before="0" w:after="0" w:line="0" w:lineRule="atLeast"/>
              <w:ind w:firstLineChars="0" w:firstLine="0"/>
              <w:jc w:val="center"/>
              <w:rPr>
                <w:rFonts w:eastAsia="BiauKai"/>
              </w:rPr>
            </w:pPr>
          </w:p>
        </w:tc>
      </w:tr>
      <w:tr w:rsidR="005A4192" w:rsidRPr="00736650" w14:paraId="75B146A3" w14:textId="77777777" w:rsidTr="00FC0788">
        <w:trPr>
          <w:trHeight w:val="87"/>
        </w:trPr>
        <w:tc>
          <w:tcPr>
            <w:tcW w:w="1000" w:type="pct"/>
            <w:shd w:val="clear" w:color="auto" w:fill="auto"/>
          </w:tcPr>
          <w:p w14:paraId="582263E6" w14:textId="6165F1D8" w:rsidR="006B7E45" w:rsidRPr="00736650" w:rsidRDefault="006B7E45" w:rsidP="006B7E45">
            <w:pPr>
              <w:pStyle w:val="afb"/>
              <w:spacing w:before="0" w:after="0" w:line="0" w:lineRule="atLeast"/>
              <w:ind w:firstLineChars="0" w:firstLine="0"/>
              <w:rPr>
                <w:rFonts w:eastAsia="BiauKai"/>
              </w:rPr>
            </w:pPr>
            <w:r w:rsidRPr="00736650">
              <w:rPr>
                <w:rFonts w:eastAsia="BiauKai"/>
              </w:rPr>
              <w:t>播音系統</w:t>
            </w:r>
          </w:p>
        </w:tc>
        <w:tc>
          <w:tcPr>
            <w:tcW w:w="2418" w:type="pct"/>
            <w:shd w:val="clear" w:color="auto" w:fill="auto"/>
          </w:tcPr>
          <w:p w14:paraId="1EFBD6B2" w14:textId="6086BA83" w:rsidR="006B7E45" w:rsidRPr="00736650" w:rsidRDefault="006B7E45" w:rsidP="006B7E45">
            <w:pPr>
              <w:pStyle w:val="afb"/>
              <w:spacing w:before="0" w:after="0" w:line="0" w:lineRule="atLeast"/>
              <w:ind w:firstLineChars="0" w:firstLine="0"/>
              <w:jc w:val="left"/>
              <w:rPr>
                <w:rFonts w:eastAsia="BiauKai"/>
              </w:rPr>
            </w:pPr>
            <w:r w:rsidRPr="00736650">
              <w:rPr>
                <w:rFonts w:eastAsia="BiauKai"/>
              </w:rPr>
              <w:t>JBL</w:t>
            </w:r>
            <w:r w:rsidRPr="00736650">
              <w:rPr>
                <w:rFonts w:eastAsia="BiauKai"/>
              </w:rPr>
              <w:t>全音域喇叭</w:t>
            </w:r>
            <w:r w:rsidRPr="00736650">
              <w:rPr>
                <w:rFonts w:eastAsia="BiauKai"/>
              </w:rPr>
              <w:t xml:space="preserve"> x 2 (</w:t>
            </w:r>
            <w:r w:rsidRPr="00736650">
              <w:rPr>
                <w:rFonts w:eastAsia="BiauKai"/>
              </w:rPr>
              <w:t>單</w:t>
            </w:r>
            <w:r w:rsidRPr="00736650">
              <w:rPr>
                <w:rFonts w:eastAsia="BiauKai"/>
              </w:rPr>
              <w:t>8</w:t>
            </w:r>
            <w:r w:rsidRPr="00736650">
              <w:rPr>
                <w:rFonts w:eastAsia="BiauKai"/>
              </w:rPr>
              <w:t>吋</w:t>
            </w:r>
            <w:r w:rsidRPr="00736650">
              <w:rPr>
                <w:rFonts w:eastAsia="BiauKai"/>
              </w:rPr>
              <w:t>)</w:t>
            </w:r>
          </w:p>
          <w:p w14:paraId="3E681B5E" w14:textId="77777777" w:rsidR="006B7E45" w:rsidRPr="00736650" w:rsidRDefault="006B7E45" w:rsidP="006B7E45">
            <w:pPr>
              <w:pStyle w:val="afb"/>
              <w:spacing w:before="0" w:after="0" w:line="0" w:lineRule="atLeast"/>
              <w:ind w:firstLineChars="0" w:firstLine="0"/>
              <w:jc w:val="left"/>
              <w:rPr>
                <w:rFonts w:eastAsia="BiauKai"/>
              </w:rPr>
            </w:pPr>
            <w:r w:rsidRPr="00736650">
              <w:rPr>
                <w:rFonts w:eastAsia="BiauKai"/>
              </w:rPr>
              <w:t>JBL</w:t>
            </w:r>
            <w:r w:rsidRPr="00736650">
              <w:rPr>
                <w:rFonts w:eastAsia="BiauKai"/>
              </w:rPr>
              <w:t>低音喇叭</w:t>
            </w:r>
            <w:r w:rsidRPr="00736650">
              <w:rPr>
                <w:rFonts w:eastAsia="BiauKai"/>
              </w:rPr>
              <w:t xml:space="preserve"> x 1</w:t>
            </w:r>
          </w:p>
          <w:p w14:paraId="7E016334" w14:textId="77777777" w:rsidR="00A97896" w:rsidRPr="00736650" w:rsidRDefault="006B7E45" w:rsidP="006B7E45">
            <w:pPr>
              <w:pStyle w:val="afb"/>
              <w:spacing w:before="0" w:after="0" w:line="0" w:lineRule="atLeast"/>
              <w:ind w:firstLineChars="0" w:firstLine="0"/>
              <w:jc w:val="left"/>
              <w:rPr>
                <w:rFonts w:eastAsia="BiauKai"/>
              </w:rPr>
            </w:pPr>
            <w:r w:rsidRPr="00736650">
              <w:rPr>
                <w:rFonts w:eastAsia="BiauKai"/>
              </w:rPr>
              <w:t>分音器</w:t>
            </w:r>
            <w:r w:rsidRPr="00736650">
              <w:rPr>
                <w:rFonts w:eastAsia="BiauKai"/>
              </w:rPr>
              <w:t xml:space="preserve"> x 1</w:t>
            </w:r>
          </w:p>
          <w:p w14:paraId="3A5F44A6" w14:textId="16957049" w:rsidR="006B7E45" w:rsidRPr="00736650" w:rsidRDefault="006B7E45" w:rsidP="006B7E45">
            <w:pPr>
              <w:pStyle w:val="afb"/>
              <w:spacing w:before="0" w:after="0" w:line="0" w:lineRule="atLeast"/>
              <w:ind w:firstLineChars="0" w:firstLine="0"/>
              <w:jc w:val="left"/>
              <w:rPr>
                <w:rFonts w:eastAsia="BiauKai"/>
              </w:rPr>
            </w:pPr>
            <w:r w:rsidRPr="00736650">
              <w:rPr>
                <w:rFonts w:eastAsia="BiauKai"/>
              </w:rPr>
              <w:t>音響輸入端</w:t>
            </w:r>
            <w:r w:rsidRPr="00736650">
              <w:rPr>
                <w:rFonts w:eastAsia="BiauKai"/>
              </w:rPr>
              <w:t xml:space="preserve"> XLR/8</w:t>
            </w:r>
          </w:p>
        </w:tc>
        <w:tc>
          <w:tcPr>
            <w:tcW w:w="1582" w:type="pct"/>
            <w:vMerge/>
            <w:shd w:val="clear" w:color="auto" w:fill="auto"/>
          </w:tcPr>
          <w:p w14:paraId="73D962D4" w14:textId="77777777" w:rsidR="006B7E45" w:rsidRPr="00736650" w:rsidRDefault="006B7E45" w:rsidP="006B7E45">
            <w:pPr>
              <w:pStyle w:val="afb"/>
              <w:spacing w:before="0" w:after="0" w:line="0" w:lineRule="atLeast"/>
              <w:ind w:firstLineChars="0" w:firstLine="0"/>
              <w:jc w:val="center"/>
              <w:rPr>
                <w:rFonts w:eastAsia="BiauKai"/>
              </w:rPr>
            </w:pPr>
          </w:p>
        </w:tc>
      </w:tr>
      <w:tr w:rsidR="005A4192" w:rsidRPr="00736650" w14:paraId="5CEC774D" w14:textId="77777777" w:rsidTr="00FC0788">
        <w:trPr>
          <w:trHeight w:val="87"/>
        </w:trPr>
        <w:tc>
          <w:tcPr>
            <w:tcW w:w="1000" w:type="pct"/>
            <w:shd w:val="clear" w:color="auto" w:fill="auto"/>
          </w:tcPr>
          <w:p w14:paraId="605963A6" w14:textId="74837D2F" w:rsidR="006B7E45" w:rsidRPr="00736650" w:rsidRDefault="006B7E45" w:rsidP="006B7E45">
            <w:pPr>
              <w:pStyle w:val="afb"/>
              <w:spacing w:before="0" w:after="0" w:line="0" w:lineRule="atLeast"/>
              <w:ind w:firstLineChars="0" w:firstLine="0"/>
              <w:rPr>
                <w:rFonts w:eastAsia="BiauKai"/>
              </w:rPr>
            </w:pPr>
            <w:r w:rsidRPr="00736650">
              <w:rPr>
                <w:rFonts w:eastAsia="BiauKai"/>
              </w:rPr>
              <w:t>環控系統</w:t>
            </w:r>
          </w:p>
        </w:tc>
        <w:tc>
          <w:tcPr>
            <w:tcW w:w="2418" w:type="pct"/>
            <w:shd w:val="clear" w:color="auto" w:fill="auto"/>
          </w:tcPr>
          <w:p w14:paraId="6050D3D5" w14:textId="73665ACC" w:rsidR="006B7E45" w:rsidRPr="00736650" w:rsidRDefault="006B7E45" w:rsidP="006B7E45">
            <w:pPr>
              <w:pStyle w:val="afb"/>
              <w:spacing w:before="0" w:after="0" w:line="0" w:lineRule="atLeast"/>
              <w:ind w:firstLineChars="0" w:firstLine="0"/>
              <w:jc w:val="left"/>
              <w:rPr>
                <w:rFonts w:eastAsia="BiauKai"/>
              </w:rPr>
            </w:pPr>
            <w:r w:rsidRPr="00736650">
              <w:rPr>
                <w:rFonts w:eastAsia="BiauKai"/>
              </w:rPr>
              <w:t>Crestron x 1</w:t>
            </w:r>
          </w:p>
        </w:tc>
        <w:tc>
          <w:tcPr>
            <w:tcW w:w="1582" w:type="pct"/>
            <w:vMerge/>
            <w:shd w:val="clear" w:color="auto" w:fill="auto"/>
          </w:tcPr>
          <w:p w14:paraId="17DB8E3D" w14:textId="77777777" w:rsidR="006B7E45" w:rsidRPr="00736650" w:rsidRDefault="006B7E45" w:rsidP="006B7E45">
            <w:pPr>
              <w:pStyle w:val="afb"/>
              <w:spacing w:before="0" w:after="0" w:line="0" w:lineRule="atLeast"/>
              <w:ind w:firstLineChars="0" w:firstLine="0"/>
              <w:jc w:val="center"/>
              <w:rPr>
                <w:rFonts w:eastAsia="BiauKai"/>
              </w:rPr>
            </w:pPr>
          </w:p>
        </w:tc>
      </w:tr>
      <w:tr w:rsidR="00FC0788" w:rsidRPr="00A75E16" w14:paraId="4268AC1D" w14:textId="77777777" w:rsidTr="006B7E45">
        <w:trPr>
          <w:trHeight w:val="87"/>
        </w:trPr>
        <w:tc>
          <w:tcPr>
            <w:tcW w:w="5000" w:type="pct"/>
            <w:gridSpan w:val="3"/>
            <w:shd w:val="clear" w:color="auto" w:fill="auto"/>
          </w:tcPr>
          <w:p w14:paraId="07402218" w14:textId="6D49CC4A" w:rsidR="00FC0788" w:rsidRPr="00A75E16" w:rsidRDefault="00FC0788" w:rsidP="00FC0788">
            <w:pPr>
              <w:pStyle w:val="afb"/>
              <w:spacing w:before="0" w:after="0" w:line="0" w:lineRule="atLeast"/>
              <w:ind w:firstLineChars="0" w:firstLine="0"/>
              <w:jc w:val="left"/>
              <w:rPr>
                <w:rFonts w:eastAsia="BiauKai"/>
                <w:sz w:val="20"/>
                <w:szCs w:val="20"/>
              </w:rPr>
            </w:pPr>
            <w:r w:rsidRPr="00A75E16">
              <w:rPr>
                <w:rFonts w:eastAsia="BiauKai"/>
                <w:sz w:val="20"/>
                <w:szCs w:val="20"/>
              </w:rPr>
              <w:t>[</w:t>
            </w:r>
            <w:r w:rsidRPr="00A75E16">
              <w:rPr>
                <w:rFonts w:eastAsia="BiauKai"/>
                <w:sz w:val="20"/>
                <w:szCs w:val="20"/>
              </w:rPr>
              <w:t>註</w:t>
            </w:r>
            <w:r w:rsidRPr="00A75E16">
              <w:rPr>
                <w:rFonts w:eastAsia="BiauKai"/>
                <w:sz w:val="20"/>
                <w:szCs w:val="20"/>
              </w:rPr>
              <w:t xml:space="preserve">] </w:t>
            </w:r>
            <w:r w:rsidRPr="00A75E16">
              <w:rPr>
                <w:rFonts w:eastAsia="BiauKai"/>
                <w:sz w:val="20"/>
                <w:szCs w:val="20"/>
              </w:rPr>
              <w:t>以上設備為</w:t>
            </w:r>
            <w:r w:rsidRPr="00A75E16">
              <w:rPr>
                <w:rFonts w:eastAsia="BiauKai"/>
                <w:sz w:val="20"/>
                <w:szCs w:val="20"/>
              </w:rPr>
              <w:t>304a</w:t>
            </w:r>
            <w:r w:rsidRPr="00A75E16">
              <w:rPr>
                <w:rFonts w:eastAsia="BiauKai"/>
                <w:sz w:val="20"/>
                <w:szCs w:val="20"/>
              </w:rPr>
              <w:t>所有設備，</w:t>
            </w:r>
            <w:r w:rsidRPr="00A75E16">
              <w:rPr>
                <w:rFonts w:eastAsia="BiauKai"/>
                <w:sz w:val="20"/>
                <w:szCs w:val="20"/>
              </w:rPr>
              <w:t>304b</w:t>
            </w:r>
            <w:r w:rsidRPr="00A75E16">
              <w:rPr>
                <w:rFonts w:eastAsia="BiauKai" w:hint="eastAsia"/>
                <w:sz w:val="20"/>
                <w:szCs w:val="20"/>
              </w:rPr>
              <w:t>除切換器共用外</w:t>
            </w:r>
            <w:r w:rsidRPr="00A75E16">
              <w:rPr>
                <w:rFonts w:eastAsia="BiauKai"/>
                <w:sz w:val="20"/>
                <w:szCs w:val="20"/>
              </w:rPr>
              <w:t>設備相同，不加贅述。</w:t>
            </w:r>
          </w:p>
        </w:tc>
      </w:tr>
    </w:tbl>
    <w:p w14:paraId="10CF0542" w14:textId="77777777" w:rsidR="007E229D" w:rsidRPr="00736650" w:rsidRDefault="007E229D" w:rsidP="006A7568">
      <w:pPr>
        <w:pStyle w:val="afb"/>
        <w:spacing w:before="0" w:after="0"/>
        <w:ind w:firstLine="480"/>
        <w:jc w:val="center"/>
        <w:rPr>
          <w:rFonts w:eastAsia="BiauKai"/>
        </w:rPr>
      </w:pPr>
    </w:p>
    <w:p w14:paraId="626B0A28" w14:textId="4D684853" w:rsidR="00625004" w:rsidRPr="00736650" w:rsidRDefault="0053181F" w:rsidP="006A7568">
      <w:pPr>
        <w:pStyle w:val="afb"/>
        <w:spacing w:before="0" w:after="0"/>
        <w:ind w:firstLine="480"/>
        <w:jc w:val="center"/>
        <w:rPr>
          <w:rFonts w:eastAsia="BiauKai"/>
        </w:rPr>
      </w:pPr>
      <w:bookmarkStart w:id="78" w:name="_Toc60994391"/>
      <w:r w:rsidRPr="00736650">
        <w:rPr>
          <w:rFonts w:eastAsia="BiauKai"/>
        </w:rPr>
        <w:t>表</w:t>
      </w:r>
      <w:r w:rsidRPr="00736650">
        <w:rPr>
          <w:rFonts w:eastAsia="BiauKai"/>
        </w:rPr>
        <w:t xml:space="preserve"> </w:t>
      </w:r>
      <w:r w:rsidRPr="00736650">
        <w:rPr>
          <w:rFonts w:eastAsia="BiauKai"/>
        </w:rPr>
        <w:fldChar w:fldCharType="begin"/>
      </w:r>
      <w:r w:rsidRPr="00736650">
        <w:rPr>
          <w:rFonts w:eastAsia="BiauKai"/>
        </w:rPr>
        <w:instrText xml:space="preserve"> STYLEREF 1 \s </w:instrText>
      </w:r>
      <w:r w:rsidRPr="00736650">
        <w:rPr>
          <w:rFonts w:eastAsia="BiauKai"/>
        </w:rPr>
        <w:fldChar w:fldCharType="separate"/>
      </w:r>
      <w:r w:rsidRPr="00736650">
        <w:rPr>
          <w:rFonts w:eastAsia="BiauKai"/>
        </w:rPr>
        <w:t>3</w:t>
      </w:r>
      <w:r w:rsidRPr="00736650">
        <w:rPr>
          <w:rFonts w:eastAsia="BiauKai"/>
        </w:rPr>
        <w:fldChar w:fldCharType="end"/>
      </w:r>
      <w:r w:rsidRPr="00736650">
        <w:rPr>
          <w:rFonts w:eastAsia="BiauKai"/>
        </w:rPr>
        <w:noBreakHyphen/>
      </w:r>
      <w:r w:rsidRPr="00736650">
        <w:rPr>
          <w:rFonts w:eastAsia="BiauKai"/>
        </w:rPr>
        <w:fldChar w:fldCharType="begin"/>
      </w:r>
      <w:r w:rsidRPr="00736650">
        <w:rPr>
          <w:rFonts w:eastAsia="BiauKai"/>
        </w:rPr>
        <w:instrText xml:space="preserve"> SEQ </w:instrText>
      </w:r>
      <w:r w:rsidRPr="00736650">
        <w:rPr>
          <w:rFonts w:eastAsia="BiauKai"/>
        </w:rPr>
        <w:instrText>表</w:instrText>
      </w:r>
      <w:r w:rsidRPr="00736650">
        <w:rPr>
          <w:rFonts w:eastAsia="BiauKai"/>
        </w:rPr>
        <w:instrText xml:space="preserve"> \* ARABIC \s 1 </w:instrText>
      </w:r>
      <w:r w:rsidRPr="00736650">
        <w:rPr>
          <w:rFonts w:eastAsia="BiauKai"/>
        </w:rPr>
        <w:fldChar w:fldCharType="separate"/>
      </w:r>
      <w:r w:rsidR="00C12255" w:rsidRPr="00736650">
        <w:rPr>
          <w:rFonts w:eastAsia="BiauKai"/>
          <w:noProof/>
        </w:rPr>
        <w:t>6</w:t>
      </w:r>
      <w:r w:rsidRPr="00736650">
        <w:rPr>
          <w:rFonts w:eastAsia="BiauKai"/>
        </w:rPr>
        <w:fldChar w:fldCharType="end"/>
      </w:r>
      <w:r w:rsidRPr="00736650">
        <w:rPr>
          <w:rFonts w:eastAsia="BiauKai"/>
        </w:rPr>
        <w:t>：</w:t>
      </w:r>
      <w:r w:rsidR="008375E9">
        <w:rPr>
          <w:rFonts w:eastAsia="BiauKai"/>
        </w:rPr>
        <w:t>自由視角</w:t>
      </w:r>
      <w:r w:rsidR="008375E9">
        <w:rPr>
          <w:rFonts w:eastAsia="BiauKai"/>
        </w:rPr>
        <w:t>/VR360</w:t>
      </w:r>
      <w:r w:rsidR="007214CD" w:rsidRPr="00736650">
        <w:rPr>
          <w:rFonts w:eastAsia="BiauKai"/>
        </w:rPr>
        <w:t>錄播服務</w:t>
      </w:r>
      <w:r w:rsidRPr="00736650">
        <w:rPr>
          <w:rFonts w:eastAsia="BiauKai"/>
        </w:rPr>
        <w:t>需求設備清單</w:t>
      </w:r>
      <w:bookmarkEnd w:id="78"/>
    </w:p>
    <w:p w14:paraId="3ACF304D" w14:textId="156E605E" w:rsidR="0053181F" w:rsidRPr="00736650" w:rsidRDefault="004A0B4E" w:rsidP="006A7568">
      <w:pPr>
        <w:pStyle w:val="afb"/>
        <w:spacing w:before="0" w:after="0"/>
        <w:ind w:firstLine="480"/>
        <w:jc w:val="center"/>
        <w:rPr>
          <w:rFonts w:eastAsia="BiauKai"/>
        </w:rPr>
      </w:pPr>
      <w:r w:rsidRPr="00736650">
        <w:rPr>
          <w:rFonts w:eastAsia="BiauKai"/>
        </w:rPr>
        <w:t>(</w:t>
      </w:r>
      <w:r w:rsidRPr="00736650">
        <w:rPr>
          <w:rFonts w:eastAsia="BiauKai"/>
        </w:rPr>
        <w:t>資料來源：</w:t>
      </w:r>
      <w:r w:rsidR="002D0E90" w:rsidRPr="00736650">
        <w:rPr>
          <w:rFonts w:eastAsia="BiauKai"/>
        </w:rPr>
        <w:t>本</w:t>
      </w:r>
      <w:r w:rsidR="002D0E90">
        <w:rPr>
          <w:rFonts w:eastAsia="BiauKai" w:hint="eastAsia"/>
        </w:rPr>
        <w:t>案</w:t>
      </w:r>
      <w:r w:rsidRPr="00736650">
        <w:rPr>
          <w:rFonts w:eastAsia="BiauKai"/>
        </w:rPr>
        <w:t>整理</w:t>
      </w:r>
      <w:r w:rsidRPr="00736650">
        <w:rPr>
          <w:rFonts w:eastAsia="BiauKai"/>
        </w:rPr>
        <w:t>)</w:t>
      </w:r>
    </w:p>
    <w:tbl>
      <w:tblPr>
        <w:tblW w:w="5000" w:type="pct"/>
        <w:tblBorders>
          <w:top w:val="single" w:sz="12" w:space="0" w:color="000000"/>
          <w:bottom w:val="single" w:sz="12" w:space="0" w:color="000000"/>
        </w:tblBorders>
        <w:tblLook w:val="0420" w:firstRow="1" w:lastRow="0" w:firstColumn="0" w:lastColumn="0" w:noHBand="0" w:noVBand="1"/>
      </w:tblPr>
      <w:tblGrid>
        <w:gridCol w:w="1843"/>
        <w:gridCol w:w="2669"/>
        <w:gridCol w:w="3992"/>
      </w:tblGrid>
      <w:tr w:rsidR="005A4192" w:rsidRPr="00736650" w14:paraId="50AE5FF8" w14:textId="77777777" w:rsidTr="005A4192">
        <w:trPr>
          <w:trHeight w:val="556"/>
        </w:trPr>
        <w:tc>
          <w:tcPr>
            <w:tcW w:w="1084" w:type="pct"/>
            <w:tcBorders>
              <w:bottom w:val="single" w:sz="6" w:space="0" w:color="000000"/>
            </w:tcBorders>
            <w:shd w:val="clear" w:color="auto" w:fill="auto"/>
            <w:hideMark/>
          </w:tcPr>
          <w:p w14:paraId="397CC2CB" w14:textId="77777777" w:rsidR="005A4192" w:rsidRPr="00736650" w:rsidRDefault="005A4192" w:rsidP="00533DA5">
            <w:pPr>
              <w:pStyle w:val="afb"/>
              <w:spacing w:before="0" w:after="0" w:line="0" w:lineRule="atLeast"/>
              <w:ind w:firstLineChars="0" w:firstLine="0"/>
              <w:rPr>
                <w:rFonts w:eastAsia="BiauKai"/>
                <w:b/>
                <w:iCs/>
              </w:rPr>
            </w:pPr>
            <w:r w:rsidRPr="00736650">
              <w:rPr>
                <w:rFonts w:eastAsia="BiauKai"/>
                <w:b/>
                <w:bCs/>
                <w:iCs/>
              </w:rPr>
              <w:lastRenderedPageBreak/>
              <w:t>需求設備類別</w:t>
            </w:r>
          </w:p>
        </w:tc>
        <w:tc>
          <w:tcPr>
            <w:tcW w:w="1569" w:type="pct"/>
            <w:tcBorders>
              <w:bottom w:val="single" w:sz="6" w:space="0" w:color="000000"/>
            </w:tcBorders>
            <w:shd w:val="clear" w:color="auto" w:fill="auto"/>
            <w:hideMark/>
          </w:tcPr>
          <w:p w14:paraId="0249C595" w14:textId="77777777" w:rsidR="005A4192" w:rsidRPr="00736650" w:rsidRDefault="005A4192" w:rsidP="00533DA5">
            <w:pPr>
              <w:pStyle w:val="afb"/>
              <w:spacing w:before="0" w:after="0" w:line="0" w:lineRule="atLeast"/>
              <w:ind w:firstLineChars="0" w:firstLine="0"/>
              <w:jc w:val="center"/>
              <w:rPr>
                <w:rFonts w:eastAsia="BiauKai"/>
                <w:b/>
                <w:iCs/>
              </w:rPr>
            </w:pPr>
            <w:r w:rsidRPr="00736650">
              <w:rPr>
                <w:rFonts w:eastAsia="BiauKai"/>
                <w:b/>
                <w:iCs/>
              </w:rPr>
              <w:t>採購項目</w:t>
            </w:r>
          </w:p>
        </w:tc>
        <w:tc>
          <w:tcPr>
            <w:tcW w:w="2347" w:type="pct"/>
            <w:tcBorders>
              <w:bottom w:val="single" w:sz="6" w:space="0" w:color="000000"/>
            </w:tcBorders>
            <w:shd w:val="clear" w:color="auto" w:fill="auto"/>
          </w:tcPr>
          <w:p w14:paraId="6918CEE7" w14:textId="77777777" w:rsidR="005A4192" w:rsidRPr="00736650" w:rsidRDefault="005A4192" w:rsidP="00533DA5">
            <w:pPr>
              <w:pStyle w:val="afb"/>
              <w:spacing w:before="0" w:after="0" w:line="0" w:lineRule="atLeast"/>
              <w:ind w:firstLineChars="0" w:firstLine="0"/>
              <w:jc w:val="center"/>
              <w:rPr>
                <w:rFonts w:eastAsia="BiauKai"/>
                <w:b/>
                <w:iCs/>
              </w:rPr>
            </w:pPr>
            <w:r w:rsidRPr="00736650">
              <w:rPr>
                <w:rFonts w:eastAsia="BiauKai"/>
                <w:b/>
                <w:iCs/>
              </w:rPr>
              <w:t>數量</w:t>
            </w:r>
          </w:p>
        </w:tc>
      </w:tr>
      <w:tr w:rsidR="005A4192" w:rsidRPr="00736650" w14:paraId="736AC943" w14:textId="77777777" w:rsidTr="005A4192">
        <w:trPr>
          <w:trHeight w:val="103"/>
        </w:trPr>
        <w:tc>
          <w:tcPr>
            <w:tcW w:w="1084" w:type="pct"/>
            <w:vMerge w:val="restart"/>
            <w:shd w:val="clear" w:color="auto" w:fill="auto"/>
          </w:tcPr>
          <w:p w14:paraId="4CA4983E" w14:textId="13277067" w:rsidR="005A4192" w:rsidRPr="00736650" w:rsidRDefault="008375E9" w:rsidP="00533DA5">
            <w:pPr>
              <w:pStyle w:val="afb"/>
              <w:spacing w:before="0" w:after="0" w:line="0" w:lineRule="atLeast"/>
              <w:ind w:firstLineChars="0" w:firstLine="0"/>
              <w:rPr>
                <w:rFonts w:eastAsia="BiauKai"/>
                <w:b/>
                <w:bCs/>
              </w:rPr>
            </w:pPr>
            <w:r>
              <w:rPr>
                <w:rFonts w:eastAsia="BiauKai"/>
                <w:b/>
                <w:bCs/>
              </w:rPr>
              <w:t>自由視角</w:t>
            </w:r>
            <w:r>
              <w:rPr>
                <w:rFonts w:eastAsia="BiauKai"/>
                <w:b/>
                <w:bCs/>
              </w:rPr>
              <w:t>/VR360</w:t>
            </w:r>
            <w:r w:rsidR="005A4192" w:rsidRPr="00736650">
              <w:rPr>
                <w:rFonts w:eastAsia="BiauKai"/>
                <w:b/>
                <w:bCs/>
              </w:rPr>
              <w:t>錄播服務</w:t>
            </w:r>
          </w:p>
        </w:tc>
        <w:tc>
          <w:tcPr>
            <w:tcW w:w="1569" w:type="pct"/>
            <w:shd w:val="clear" w:color="auto" w:fill="auto"/>
          </w:tcPr>
          <w:p w14:paraId="6171529F" w14:textId="7797D9AB" w:rsidR="005A4192" w:rsidRPr="00736650" w:rsidRDefault="005A4192" w:rsidP="00E16EF1">
            <w:pPr>
              <w:pStyle w:val="afb"/>
              <w:spacing w:before="0" w:after="0" w:line="0" w:lineRule="atLeast"/>
              <w:ind w:firstLineChars="0" w:firstLine="0"/>
              <w:jc w:val="left"/>
              <w:rPr>
                <w:rFonts w:eastAsia="BiauKai"/>
              </w:rPr>
            </w:pPr>
            <w:r w:rsidRPr="00736650">
              <w:rPr>
                <w:rFonts w:eastAsia="BiauKai"/>
              </w:rPr>
              <w:t>VR</w:t>
            </w:r>
            <w:r w:rsidRPr="00736650">
              <w:rPr>
                <w:rFonts w:eastAsia="BiauKai"/>
              </w:rPr>
              <w:t>頭戴式顯示器租賃</w:t>
            </w:r>
          </w:p>
        </w:tc>
        <w:tc>
          <w:tcPr>
            <w:tcW w:w="2347" w:type="pct"/>
            <w:shd w:val="clear" w:color="auto" w:fill="auto"/>
          </w:tcPr>
          <w:p w14:paraId="43A7F51B" w14:textId="291285C5" w:rsidR="005A4192" w:rsidRPr="00736650" w:rsidRDefault="005A4192" w:rsidP="00402D72">
            <w:pPr>
              <w:pStyle w:val="afb"/>
              <w:spacing w:before="0" w:after="0" w:line="0" w:lineRule="atLeast"/>
              <w:ind w:firstLineChars="0" w:firstLine="0"/>
              <w:jc w:val="center"/>
              <w:rPr>
                <w:rFonts w:eastAsia="BiauKai"/>
                <w:bCs/>
              </w:rPr>
            </w:pPr>
            <w:r w:rsidRPr="00736650">
              <w:rPr>
                <w:rFonts w:eastAsia="BiauKai"/>
                <w:bCs/>
              </w:rPr>
              <w:t>5</w:t>
            </w:r>
          </w:p>
        </w:tc>
      </w:tr>
      <w:tr w:rsidR="005A4192" w:rsidRPr="00736650" w14:paraId="1F7B48B4" w14:textId="77777777" w:rsidTr="005A4192">
        <w:trPr>
          <w:trHeight w:val="59"/>
        </w:trPr>
        <w:tc>
          <w:tcPr>
            <w:tcW w:w="1084" w:type="pct"/>
            <w:vMerge/>
            <w:shd w:val="clear" w:color="auto" w:fill="auto"/>
          </w:tcPr>
          <w:p w14:paraId="7EA5DF08" w14:textId="77777777" w:rsidR="005A4192" w:rsidRPr="00736650" w:rsidRDefault="005A4192" w:rsidP="00533DA5">
            <w:pPr>
              <w:pStyle w:val="afb"/>
              <w:spacing w:before="0" w:after="0" w:line="0" w:lineRule="atLeast"/>
              <w:ind w:firstLineChars="0" w:firstLine="0"/>
              <w:rPr>
                <w:rFonts w:eastAsia="BiauKai"/>
                <w:b/>
                <w:bCs/>
              </w:rPr>
            </w:pPr>
          </w:p>
        </w:tc>
        <w:tc>
          <w:tcPr>
            <w:tcW w:w="1569" w:type="pct"/>
            <w:shd w:val="clear" w:color="auto" w:fill="auto"/>
          </w:tcPr>
          <w:p w14:paraId="3C6A4206" w14:textId="17865ABA" w:rsidR="005A4192" w:rsidRPr="00736650" w:rsidRDefault="005A4192" w:rsidP="00E16EF1">
            <w:pPr>
              <w:pStyle w:val="afb"/>
              <w:spacing w:before="0" w:after="0" w:line="0" w:lineRule="atLeast"/>
              <w:ind w:firstLineChars="0" w:firstLine="0"/>
              <w:jc w:val="left"/>
              <w:rPr>
                <w:rFonts w:eastAsia="BiauKai"/>
              </w:rPr>
            </w:pPr>
            <w:r w:rsidRPr="00736650">
              <w:rPr>
                <w:rFonts w:eastAsia="BiauKai"/>
              </w:rPr>
              <w:t>平板電腦租賃</w:t>
            </w:r>
          </w:p>
        </w:tc>
        <w:tc>
          <w:tcPr>
            <w:tcW w:w="2347" w:type="pct"/>
            <w:shd w:val="clear" w:color="auto" w:fill="auto"/>
          </w:tcPr>
          <w:p w14:paraId="1B40D1A5" w14:textId="1190F5FB" w:rsidR="005A4192" w:rsidRPr="00736650" w:rsidRDefault="005A4192" w:rsidP="00533DA5">
            <w:pPr>
              <w:pStyle w:val="afb"/>
              <w:spacing w:before="0" w:after="0" w:line="0" w:lineRule="atLeast"/>
              <w:ind w:firstLineChars="0" w:firstLine="0"/>
              <w:jc w:val="center"/>
              <w:rPr>
                <w:rFonts w:eastAsia="BiauKai"/>
                <w:bCs/>
              </w:rPr>
            </w:pPr>
            <w:r w:rsidRPr="00736650">
              <w:rPr>
                <w:rFonts w:eastAsia="BiauKai"/>
                <w:bCs/>
              </w:rPr>
              <w:t>5</w:t>
            </w:r>
          </w:p>
        </w:tc>
      </w:tr>
      <w:tr w:rsidR="005A4192" w:rsidRPr="00736650" w14:paraId="540D5DEC" w14:textId="77777777" w:rsidTr="005A4192">
        <w:trPr>
          <w:trHeight w:val="556"/>
        </w:trPr>
        <w:tc>
          <w:tcPr>
            <w:tcW w:w="1084" w:type="pct"/>
            <w:vMerge/>
            <w:shd w:val="clear" w:color="auto" w:fill="auto"/>
          </w:tcPr>
          <w:p w14:paraId="4F6A07ED" w14:textId="77777777" w:rsidR="005A4192" w:rsidRPr="00736650" w:rsidRDefault="005A4192" w:rsidP="00533DA5">
            <w:pPr>
              <w:pStyle w:val="afb"/>
              <w:spacing w:before="0" w:after="0" w:line="0" w:lineRule="atLeast"/>
              <w:ind w:firstLineChars="0" w:firstLine="0"/>
              <w:rPr>
                <w:rFonts w:eastAsia="BiauKai"/>
                <w:b/>
                <w:bCs/>
              </w:rPr>
            </w:pPr>
          </w:p>
        </w:tc>
        <w:tc>
          <w:tcPr>
            <w:tcW w:w="1569" w:type="pct"/>
            <w:shd w:val="clear" w:color="auto" w:fill="auto"/>
          </w:tcPr>
          <w:p w14:paraId="31BEEDF5" w14:textId="30C6A9EB" w:rsidR="005A4192" w:rsidRPr="00736650" w:rsidRDefault="005A4192" w:rsidP="00E16EF1">
            <w:pPr>
              <w:pStyle w:val="afb"/>
              <w:spacing w:before="0" w:after="0" w:line="0" w:lineRule="atLeast"/>
              <w:ind w:firstLineChars="0" w:firstLine="0"/>
              <w:jc w:val="left"/>
              <w:rPr>
                <w:rFonts w:eastAsia="BiauKai"/>
              </w:rPr>
            </w:pPr>
            <w:r w:rsidRPr="00736650">
              <w:rPr>
                <w:rFonts w:eastAsia="BiauKai"/>
              </w:rPr>
              <w:t>4K + 360</w:t>
            </w:r>
            <w:r w:rsidRPr="00736650">
              <w:rPr>
                <w:rFonts w:eastAsia="BiauKai"/>
              </w:rPr>
              <w:t>攝影系統租賃</w:t>
            </w:r>
            <w:r w:rsidRPr="00736650">
              <w:rPr>
                <w:rFonts w:eastAsia="BiauKai"/>
              </w:rPr>
              <w:t>(</w:t>
            </w:r>
            <w:r w:rsidRPr="00736650">
              <w:rPr>
                <w:rFonts w:eastAsia="BiauKai"/>
              </w:rPr>
              <w:t>含攝影機、</w:t>
            </w:r>
            <w:r w:rsidRPr="00736650">
              <w:rPr>
                <w:rFonts w:eastAsia="BiauKai"/>
              </w:rPr>
              <w:t>360</w:t>
            </w:r>
            <w:r w:rsidRPr="00736650">
              <w:rPr>
                <w:rFonts w:eastAsia="BiauKai"/>
              </w:rPr>
              <w:t>環景攝影機、收音等</w:t>
            </w:r>
            <w:r w:rsidRPr="00736650">
              <w:rPr>
                <w:rFonts w:eastAsia="BiauKai"/>
              </w:rPr>
              <w:t>)</w:t>
            </w:r>
          </w:p>
        </w:tc>
        <w:tc>
          <w:tcPr>
            <w:tcW w:w="2347" w:type="pct"/>
            <w:shd w:val="clear" w:color="auto" w:fill="auto"/>
          </w:tcPr>
          <w:p w14:paraId="2E3057FD" w14:textId="10608E98" w:rsidR="005A4192" w:rsidRPr="00736650" w:rsidRDefault="005A4192" w:rsidP="00533DA5">
            <w:pPr>
              <w:pStyle w:val="afb"/>
              <w:spacing w:before="0" w:after="0" w:line="0" w:lineRule="atLeast"/>
              <w:ind w:firstLineChars="0" w:firstLine="0"/>
              <w:jc w:val="center"/>
              <w:rPr>
                <w:rFonts w:eastAsia="BiauKai"/>
                <w:bCs/>
              </w:rPr>
            </w:pPr>
            <w:r w:rsidRPr="00736650">
              <w:rPr>
                <w:rFonts w:eastAsia="BiauKai"/>
                <w:bCs/>
              </w:rPr>
              <w:t>1</w:t>
            </w:r>
          </w:p>
        </w:tc>
      </w:tr>
      <w:tr w:rsidR="005A4192" w:rsidRPr="00736650" w14:paraId="4309B3C3" w14:textId="77777777" w:rsidTr="005A4192">
        <w:trPr>
          <w:trHeight w:val="66"/>
        </w:trPr>
        <w:tc>
          <w:tcPr>
            <w:tcW w:w="1084" w:type="pct"/>
            <w:vMerge/>
            <w:shd w:val="clear" w:color="auto" w:fill="auto"/>
          </w:tcPr>
          <w:p w14:paraId="0DC3D42F" w14:textId="77777777" w:rsidR="005A4192" w:rsidRPr="00736650" w:rsidRDefault="005A4192" w:rsidP="00533DA5">
            <w:pPr>
              <w:pStyle w:val="afb"/>
              <w:spacing w:before="0" w:after="0" w:line="0" w:lineRule="atLeast"/>
              <w:ind w:firstLineChars="0" w:firstLine="0"/>
              <w:rPr>
                <w:rFonts w:eastAsia="BiauKai"/>
                <w:b/>
                <w:bCs/>
              </w:rPr>
            </w:pPr>
          </w:p>
        </w:tc>
        <w:tc>
          <w:tcPr>
            <w:tcW w:w="1569" w:type="pct"/>
            <w:shd w:val="clear" w:color="auto" w:fill="auto"/>
          </w:tcPr>
          <w:p w14:paraId="2CAFCFD0" w14:textId="1F803D04" w:rsidR="005A4192" w:rsidRPr="00736650" w:rsidRDefault="005A4192" w:rsidP="00E16EF1">
            <w:pPr>
              <w:pStyle w:val="afb"/>
              <w:spacing w:before="0" w:after="0" w:line="0" w:lineRule="atLeast"/>
              <w:ind w:firstLineChars="0" w:firstLine="0"/>
              <w:jc w:val="left"/>
              <w:rPr>
                <w:rFonts w:eastAsia="BiauKai"/>
              </w:rPr>
            </w:pPr>
            <w:r w:rsidRPr="00736650">
              <w:rPr>
                <w:rFonts w:eastAsia="BiauKai"/>
              </w:rPr>
              <w:t>5G Dongle</w:t>
            </w:r>
          </w:p>
        </w:tc>
        <w:tc>
          <w:tcPr>
            <w:tcW w:w="2347" w:type="pct"/>
            <w:shd w:val="clear" w:color="auto" w:fill="auto"/>
          </w:tcPr>
          <w:p w14:paraId="55589D3A" w14:textId="40237E72" w:rsidR="005A4192" w:rsidRPr="00736650" w:rsidRDefault="005A4192" w:rsidP="00533DA5">
            <w:pPr>
              <w:pStyle w:val="afb"/>
              <w:spacing w:before="0" w:after="0" w:line="0" w:lineRule="atLeast"/>
              <w:ind w:firstLineChars="0" w:firstLine="0"/>
              <w:jc w:val="center"/>
              <w:rPr>
                <w:rFonts w:eastAsia="BiauKai"/>
                <w:bCs/>
              </w:rPr>
            </w:pPr>
            <w:r w:rsidRPr="00736650">
              <w:rPr>
                <w:rFonts w:eastAsia="BiauKai" w:hint="eastAsia"/>
                <w:bCs/>
              </w:rPr>
              <w:t>1</w:t>
            </w:r>
            <w:r w:rsidRPr="00736650">
              <w:rPr>
                <w:rFonts w:eastAsia="BiauKai"/>
                <w:bCs/>
              </w:rPr>
              <w:t>6</w:t>
            </w:r>
          </w:p>
        </w:tc>
      </w:tr>
    </w:tbl>
    <w:p w14:paraId="28476177" w14:textId="77777777" w:rsidR="00262B43" w:rsidRPr="00736650" w:rsidRDefault="00262B43">
      <w:pPr>
        <w:rPr>
          <w:rFonts w:ascii="Times New Roman" w:eastAsia="BiauKai" w:hAnsi="Times New Roman" w:cs="Times New Roman"/>
        </w:rPr>
      </w:pPr>
      <w:r w:rsidRPr="00736650">
        <w:rPr>
          <w:rFonts w:ascii="Times New Roman" w:eastAsia="BiauKai" w:hAnsi="Times New Roman" w:cs="Times New Roman"/>
        </w:rPr>
        <w:br w:type="page"/>
      </w:r>
    </w:p>
    <w:p w14:paraId="5C6F8110" w14:textId="0EE033C8" w:rsidR="00413814" w:rsidRPr="00736650" w:rsidRDefault="005C75E0" w:rsidP="00413814">
      <w:pPr>
        <w:pStyle w:val="21"/>
        <w:rPr>
          <w:rFonts w:eastAsia="BiauKai"/>
        </w:rPr>
      </w:pPr>
      <w:bookmarkStart w:id="79" w:name="_Toc58408188"/>
      <w:bookmarkStart w:id="80" w:name="_Toc60993523"/>
      <w:r w:rsidRPr="00736650">
        <w:rPr>
          <w:rFonts w:eastAsia="BiauKai"/>
        </w:rPr>
        <w:lastRenderedPageBreak/>
        <w:t>智慧</w:t>
      </w:r>
      <w:r w:rsidR="004B08FE" w:rsidRPr="00736650">
        <w:rPr>
          <w:rFonts w:eastAsia="BiauKai"/>
        </w:rPr>
        <w:t>展會數據擷取</w:t>
      </w:r>
      <w:r w:rsidRPr="00736650">
        <w:rPr>
          <w:rFonts w:eastAsia="BiauKai"/>
        </w:rPr>
        <w:t>服務</w:t>
      </w:r>
      <w:bookmarkEnd w:id="79"/>
      <w:bookmarkEnd w:id="80"/>
    </w:p>
    <w:p w14:paraId="3CB73A2C" w14:textId="41999E75" w:rsidR="00413814" w:rsidRPr="00736650" w:rsidRDefault="005C75E0" w:rsidP="00413814">
      <w:pPr>
        <w:pStyle w:val="31"/>
        <w:rPr>
          <w:rFonts w:eastAsia="BiauKai"/>
        </w:rPr>
      </w:pPr>
      <w:bookmarkStart w:id="81" w:name="_Toc60993524"/>
      <w:r w:rsidRPr="00736650">
        <w:rPr>
          <w:rFonts w:eastAsia="BiauKai"/>
          <w:lang w:eastAsia="zh-TW"/>
        </w:rPr>
        <w:t>應用需求</w:t>
      </w:r>
      <w:bookmarkEnd w:id="81"/>
    </w:p>
    <w:p w14:paraId="6354B247" w14:textId="5FD19EB1" w:rsidR="002845E6" w:rsidRPr="00736650" w:rsidRDefault="002D0E90" w:rsidP="00C31B73">
      <w:pPr>
        <w:pStyle w:val="afb"/>
        <w:ind w:firstLine="480"/>
        <w:rPr>
          <w:rFonts w:eastAsia="BiauKai"/>
        </w:rPr>
      </w:pPr>
      <w:r w:rsidRPr="00736650">
        <w:rPr>
          <w:rFonts w:eastAsia="BiauKai"/>
        </w:rPr>
        <w:t>本</w:t>
      </w:r>
      <w:r>
        <w:rPr>
          <w:rFonts w:eastAsia="BiauKai" w:hint="eastAsia"/>
        </w:rPr>
        <w:t>案</w:t>
      </w:r>
      <w:r w:rsidR="002845E6" w:rsidRPr="00736650">
        <w:rPr>
          <w:rFonts w:eastAsia="BiauKai"/>
        </w:rPr>
        <w:t>將於</w:t>
      </w:r>
      <w:r w:rsidR="002845E6" w:rsidRPr="00736650">
        <w:rPr>
          <w:rFonts w:eastAsia="BiauKai"/>
        </w:rPr>
        <w:t>FY110</w:t>
      </w:r>
      <w:proofErr w:type="gramStart"/>
      <w:r w:rsidR="002845E6" w:rsidRPr="00736650">
        <w:rPr>
          <w:rFonts w:eastAsia="BiauKai"/>
        </w:rPr>
        <w:t>於高展館</w:t>
      </w:r>
      <w:proofErr w:type="gramEnd"/>
      <w:r w:rsidR="002845E6" w:rsidRPr="00736650">
        <w:rPr>
          <w:rFonts w:eastAsia="BiauKai"/>
        </w:rPr>
        <w:t>會議中心外圍廊道，提供「智慧展會數據擷取服務」，透過高解析度</w:t>
      </w:r>
      <w:r w:rsidR="002845E6" w:rsidRPr="00736650">
        <w:rPr>
          <w:rFonts w:eastAsia="BiauKai"/>
        </w:rPr>
        <w:t>RGB</w:t>
      </w:r>
      <w:r w:rsidR="002845E6" w:rsidRPr="00736650">
        <w:rPr>
          <w:rFonts w:eastAsia="BiauKai"/>
        </w:rPr>
        <w:t>魚眼攝影機</w:t>
      </w:r>
      <w:r w:rsidR="002845E6" w:rsidRPr="00736650">
        <w:rPr>
          <w:rFonts w:eastAsia="BiauKai"/>
        </w:rPr>
        <w:t>(</w:t>
      </w:r>
      <w:r w:rsidR="002845E6" w:rsidRPr="00736650">
        <w:rPr>
          <w:rFonts w:eastAsia="BiauKai"/>
        </w:rPr>
        <w:t>不在此限</w:t>
      </w:r>
      <w:r w:rsidR="002845E6" w:rsidRPr="00736650">
        <w:rPr>
          <w:rFonts w:eastAsia="BiauKai"/>
        </w:rPr>
        <w:t>)</w:t>
      </w:r>
      <w:r w:rsidR="002845E6" w:rsidRPr="00736650">
        <w:rPr>
          <w:rFonts w:eastAsia="BiauKai"/>
        </w:rPr>
        <w:t>，作為服務基礎建設，</w:t>
      </w:r>
      <w:r w:rsidR="001C44EC" w:rsidRPr="00736650">
        <w:rPr>
          <w:rFonts w:eastAsia="BiauKai"/>
        </w:rPr>
        <w:t>在展前可監控</w:t>
      </w:r>
      <w:proofErr w:type="gramStart"/>
      <w:r w:rsidR="001C44EC" w:rsidRPr="00736650">
        <w:rPr>
          <w:rFonts w:eastAsia="BiauKai"/>
        </w:rPr>
        <w:t>策展商</w:t>
      </w:r>
      <w:proofErr w:type="gramEnd"/>
      <w:r w:rsidR="001C44EC" w:rsidRPr="00736650">
        <w:rPr>
          <w:rFonts w:eastAsia="BiauKai"/>
        </w:rPr>
        <w:t>、包商於場域施工的安全；展中可提供現場人流、門禁管制等參展實時趨勢；展後可提供參展商更精</w:t>
      </w:r>
      <w:proofErr w:type="gramStart"/>
      <w:r w:rsidR="001C44EC" w:rsidRPr="00736650">
        <w:rPr>
          <w:rFonts w:eastAsia="BiauKai"/>
        </w:rPr>
        <w:t>準</w:t>
      </w:r>
      <w:proofErr w:type="gramEnd"/>
      <w:r w:rsidR="001C44EC" w:rsidRPr="00736650">
        <w:rPr>
          <w:rFonts w:eastAsia="BiauKai"/>
        </w:rPr>
        <w:t>的客群、媒合資料以利後續的商機接洽。</w:t>
      </w:r>
      <w:r w:rsidR="002845E6" w:rsidRPr="00736650">
        <w:rPr>
          <w:rFonts w:eastAsia="BiauKai"/>
        </w:rPr>
        <w:t>藉由影像大數據與智慧影像分析技術，</w:t>
      </w:r>
      <w:r w:rsidR="00155718" w:rsidRPr="00736650">
        <w:rPr>
          <w:rFonts w:eastAsia="BiauKai"/>
        </w:rPr>
        <w:t>未來將</w:t>
      </w:r>
      <w:r w:rsidR="002845E6" w:rsidRPr="00736650">
        <w:rPr>
          <w:rFonts w:eastAsia="BiauKai"/>
        </w:rPr>
        <w:t>使</w:t>
      </w:r>
      <w:r w:rsidR="00155718" w:rsidRPr="00736650">
        <w:rPr>
          <w:rFonts w:eastAsia="BiauKai"/>
        </w:rPr>
        <w:t>場館</w:t>
      </w:r>
      <w:r w:rsidR="002845E6" w:rsidRPr="00736650">
        <w:rPr>
          <w:rFonts w:eastAsia="BiauKai"/>
        </w:rPr>
        <w:t>影像監控系統</w:t>
      </w:r>
      <w:r w:rsidR="00155718" w:rsidRPr="00736650">
        <w:rPr>
          <w:rFonts w:eastAsia="BiauKai"/>
        </w:rPr>
        <w:t>可自動化、智慧化偵測如安控區域等特殊事件，取代場館人員巡場與人工監視畫面，</w:t>
      </w:r>
      <w:r w:rsidR="002845E6" w:rsidRPr="00736650">
        <w:rPr>
          <w:rFonts w:eastAsia="BiauKai"/>
        </w:rPr>
        <w:t>並從影像資料庫中，分析其產生結果及規則，讓</w:t>
      </w:r>
      <w:r w:rsidR="00155718" w:rsidRPr="00736650">
        <w:rPr>
          <w:rFonts w:eastAsia="BiauKai"/>
        </w:rPr>
        <w:t>「人工且被動的監控」</w:t>
      </w:r>
      <w:r w:rsidR="002845E6" w:rsidRPr="00736650">
        <w:rPr>
          <w:rFonts w:eastAsia="BiauKai"/>
        </w:rPr>
        <w:t>提升為</w:t>
      </w:r>
      <w:r w:rsidR="00155718" w:rsidRPr="00736650">
        <w:rPr>
          <w:rFonts w:eastAsia="BiauKai"/>
        </w:rPr>
        <w:t>「智慧化主動通報與異常事件分析」</w:t>
      </w:r>
      <w:r w:rsidR="002845E6" w:rsidRPr="00736650">
        <w:rPr>
          <w:rFonts w:eastAsia="BiauKai"/>
        </w:rPr>
        <w:t>。</w:t>
      </w:r>
    </w:p>
    <w:p w14:paraId="2E6A419C" w14:textId="3751C596" w:rsidR="005C75E0" w:rsidRPr="00736650" w:rsidRDefault="00214409" w:rsidP="005C75E0">
      <w:pPr>
        <w:pStyle w:val="afb"/>
        <w:ind w:firstLineChars="0" w:firstLine="0"/>
        <w:rPr>
          <w:rFonts w:eastAsia="BiauKai"/>
        </w:rPr>
      </w:pPr>
      <w:r w:rsidRPr="00736650">
        <w:rPr>
          <w:rFonts w:eastAsia="BiauKai"/>
          <w:noProof/>
        </w:rPr>
        <w:drawing>
          <wp:inline distT="0" distB="0" distL="0" distR="0" wp14:anchorId="55528954" wp14:editId="526055A1">
            <wp:extent cx="2230120" cy="1395730"/>
            <wp:effectExtent l="0" t="0" r="0" b="0"/>
            <wp:docPr id="53" name="圖片 8" descr="一張含有 文字, 室內, 電腦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一張含有 文字, 室內, 電腦 的圖片&#10;&#10;自動產生的描述"/>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0120" cy="1395730"/>
                    </a:xfrm>
                    <a:prstGeom prst="rect">
                      <a:avLst/>
                    </a:prstGeom>
                    <a:noFill/>
                    <a:ln>
                      <a:noFill/>
                    </a:ln>
                  </pic:spPr>
                </pic:pic>
              </a:graphicData>
            </a:graphic>
          </wp:inline>
        </w:drawing>
      </w:r>
      <w:r w:rsidRPr="00736650">
        <w:rPr>
          <w:rFonts w:eastAsia="BiauKai"/>
          <w:noProof/>
        </w:rPr>
        <w:drawing>
          <wp:inline distT="0" distB="0" distL="0" distR="0" wp14:anchorId="21592A04" wp14:editId="226D0CD7">
            <wp:extent cx="3063875" cy="1395730"/>
            <wp:effectExtent l="0" t="0" r="0" b="0"/>
            <wp:docPr id="52"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0"/>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875" cy="1395730"/>
                    </a:xfrm>
                    <a:prstGeom prst="rect">
                      <a:avLst/>
                    </a:prstGeom>
                    <a:noFill/>
                    <a:ln>
                      <a:noFill/>
                    </a:ln>
                  </pic:spPr>
                </pic:pic>
              </a:graphicData>
            </a:graphic>
          </wp:inline>
        </w:drawing>
      </w:r>
    </w:p>
    <w:p w14:paraId="0B6C21E0" w14:textId="4E5C4D04" w:rsidR="00D4404C" w:rsidRPr="00736650" w:rsidRDefault="00D4404C" w:rsidP="005C75E0">
      <w:pPr>
        <w:pStyle w:val="af3"/>
        <w:rPr>
          <w:rFonts w:eastAsia="BiauKai"/>
        </w:rPr>
      </w:pPr>
      <w:r w:rsidRPr="00736650">
        <w:rPr>
          <w:rFonts w:eastAsia="BiauKai"/>
        </w:rPr>
        <w:t>(</w:t>
      </w:r>
      <w:r w:rsidRPr="00736650">
        <w:rPr>
          <w:rFonts w:eastAsia="BiauKai"/>
        </w:rPr>
        <w:t>資料來源：</w:t>
      </w:r>
      <w:r w:rsidRPr="00736650">
        <w:rPr>
          <w:rFonts w:eastAsia="BiauKai"/>
        </w:rPr>
        <w:t>OMS Intelligent Solutions)</w:t>
      </w:r>
    </w:p>
    <w:p w14:paraId="47F6C560" w14:textId="4D5C9247" w:rsidR="00531592" w:rsidRPr="00736650" w:rsidRDefault="005C75E0" w:rsidP="00C31B73">
      <w:pPr>
        <w:pStyle w:val="af3"/>
        <w:rPr>
          <w:rFonts w:eastAsia="BiauKai"/>
        </w:rPr>
      </w:pPr>
      <w:bookmarkStart w:id="82" w:name="_Toc60993551"/>
      <w:r w:rsidRPr="00736650">
        <w:rPr>
          <w:rFonts w:eastAsia="BiauKai"/>
        </w:rPr>
        <w:t>圖</w:t>
      </w:r>
      <w:r w:rsidRPr="00736650">
        <w:rPr>
          <w:rFonts w:eastAsia="BiauKai"/>
        </w:rPr>
        <w:t xml:space="preserve"> </w:t>
      </w:r>
      <w:r w:rsidR="00EF40DD" w:rsidRPr="00736650">
        <w:rPr>
          <w:rFonts w:eastAsia="BiauKai"/>
        </w:rPr>
        <w:fldChar w:fldCharType="begin"/>
      </w:r>
      <w:r w:rsidR="00EF40DD" w:rsidRPr="00736650">
        <w:rPr>
          <w:rFonts w:eastAsia="BiauKai"/>
        </w:rPr>
        <w:instrText xml:space="preserve"> STYLEREF 1 \s </w:instrText>
      </w:r>
      <w:r w:rsidR="00EF40DD" w:rsidRPr="00736650">
        <w:rPr>
          <w:rFonts w:eastAsia="BiauKai"/>
        </w:rPr>
        <w:fldChar w:fldCharType="separate"/>
      </w:r>
      <w:r w:rsidRPr="00736650">
        <w:rPr>
          <w:rFonts w:eastAsia="BiauKai"/>
          <w:noProof/>
        </w:rPr>
        <w:t>3</w:t>
      </w:r>
      <w:r w:rsidR="00EF40DD" w:rsidRPr="00736650">
        <w:rPr>
          <w:rFonts w:eastAsia="BiauKai"/>
          <w:noProof/>
        </w:rPr>
        <w:fldChar w:fldCharType="end"/>
      </w:r>
      <w:r w:rsidRPr="00736650">
        <w:rPr>
          <w:rFonts w:eastAsia="BiauKai"/>
        </w:rPr>
        <w:noBreakHyphen/>
      </w:r>
      <w:r w:rsidRPr="00736650">
        <w:rPr>
          <w:rFonts w:eastAsia="BiauKai"/>
        </w:rPr>
        <w:fldChar w:fldCharType="begin"/>
      </w:r>
      <w:r w:rsidRPr="00736650">
        <w:rPr>
          <w:rFonts w:eastAsia="BiauKai"/>
        </w:rPr>
        <w:instrText xml:space="preserve"> SEQ </w:instrText>
      </w:r>
      <w:r w:rsidRPr="00736650">
        <w:rPr>
          <w:rFonts w:eastAsia="BiauKai"/>
        </w:rPr>
        <w:instrText>圖</w:instrText>
      </w:r>
      <w:r w:rsidRPr="00736650">
        <w:rPr>
          <w:rFonts w:eastAsia="BiauKai"/>
        </w:rPr>
        <w:instrText xml:space="preserve"> \* ARABIC \s 1 </w:instrText>
      </w:r>
      <w:r w:rsidRPr="00736650">
        <w:rPr>
          <w:rFonts w:eastAsia="BiauKai"/>
        </w:rPr>
        <w:fldChar w:fldCharType="separate"/>
      </w:r>
      <w:r w:rsidR="00531592" w:rsidRPr="00736650">
        <w:rPr>
          <w:rFonts w:eastAsia="BiauKai"/>
          <w:noProof/>
        </w:rPr>
        <w:t>3</w:t>
      </w:r>
      <w:r w:rsidRPr="00736650">
        <w:rPr>
          <w:rFonts w:eastAsia="BiauKai"/>
        </w:rPr>
        <w:fldChar w:fldCharType="end"/>
      </w:r>
      <w:r w:rsidRPr="00736650">
        <w:rPr>
          <w:rFonts w:eastAsia="BiauKai"/>
        </w:rPr>
        <w:t>：</w:t>
      </w:r>
      <w:r w:rsidR="00F40700" w:rsidRPr="00736650">
        <w:rPr>
          <w:rFonts w:eastAsia="BiauKai"/>
        </w:rPr>
        <w:t>智慧展會數據擷取服務</w:t>
      </w:r>
      <w:r w:rsidRPr="00736650">
        <w:rPr>
          <w:rFonts w:eastAsia="BiauKai"/>
        </w:rPr>
        <w:t>應用情境圖</w:t>
      </w:r>
      <w:bookmarkEnd w:id="82"/>
    </w:p>
    <w:p w14:paraId="45AF4169" w14:textId="77777777" w:rsidR="000639A4" w:rsidRPr="00736650" w:rsidRDefault="00413814" w:rsidP="00413814">
      <w:pPr>
        <w:pStyle w:val="31"/>
        <w:rPr>
          <w:rFonts w:eastAsia="BiauKai"/>
          <w:lang w:eastAsia="zh-TW"/>
        </w:rPr>
      </w:pPr>
      <w:bookmarkStart w:id="83" w:name="_Toc60993525"/>
      <w:r w:rsidRPr="00736650">
        <w:rPr>
          <w:rFonts w:eastAsia="BiauKai"/>
          <w:lang w:eastAsia="zh-TW"/>
        </w:rPr>
        <w:t>功能</w:t>
      </w:r>
      <w:r w:rsidR="00EE21B1" w:rsidRPr="00736650">
        <w:rPr>
          <w:rFonts w:eastAsia="BiauKai"/>
          <w:lang w:eastAsia="zh-TW"/>
        </w:rPr>
        <w:t>說明</w:t>
      </w:r>
      <w:bookmarkEnd w:id="83"/>
    </w:p>
    <w:p w14:paraId="03495495" w14:textId="33155597" w:rsidR="00155718" w:rsidRPr="00736650" w:rsidRDefault="00155718" w:rsidP="0065092E">
      <w:pPr>
        <w:pStyle w:val="afb"/>
        <w:ind w:firstLine="480"/>
        <w:rPr>
          <w:rFonts w:eastAsia="BiauKai"/>
        </w:rPr>
      </w:pPr>
      <w:r w:rsidRPr="00736650">
        <w:rPr>
          <w:rFonts w:eastAsia="BiauKai"/>
        </w:rPr>
        <w:t>展館</w:t>
      </w:r>
      <w:r w:rsidR="001C44EC" w:rsidRPr="00736650">
        <w:rPr>
          <w:rFonts w:eastAsia="BiauKai"/>
        </w:rPr>
        <w:t>的數據使用分為三種身份，一為高雄展覽館，</w:t>
      </w:r>
      <w:r w:rsidRPr="00736650">
        <w:rPr>
          <w:rFonts w:eastAsia="BiauKai"/>
        </w:rPr>
        <w:t>身為場域租借一方，除維護場館使用安全，也必須確保策展單位與參展廠商正確使用場域。</w:t>
      </w:r>
      <w:r w:rsidR="001C44EC" w:rsidRPr="00736650">
        <w:rPr>
          <w:rFonts w:eastAsia="BiauKai"/>
        </w:rPr>
        <w:t>其次是</w:t>
      </w:r>
      <w:r w:rsidRPr="00736650">
        <w:rPr>
          <w:rFonts w:eastAsia="BiauKai"/>
        </w:rPr>
        <w:t>策展商</w:t>
      </w:r>
      <w:r w:rsidR="001C44EC" w:rsidRPr="00736650">
        <w:rPr>
          <w:rFonts w:eastAsia="BiauKai"/>
        </w:rPr>
        <w:t>，</w:t>
      </w:r>
      <w:r w:rsidRPr="00736650">
        <w:rPr>
          <w:rFonts w:eastAsia="BiauKai"/>
        </w:rPr>
        <w:t>策辦會展</w:t>
      </w:r>
      <w:r w:rsidR="001C44EC" w:rsidRPr="00736650">
        <w:rPr>
          <w:rFonts w:eastAsia="BiauKai"/>
        </w:rPr>
        <w:t>的同時，也</w:t>
      </w:r>
      <w:r w:rsidRPr="00736650">
        <w:rPr>
          <w:rFonts w:eastAsia="BiauKai"/>
        </w:rPr>
        <w:t>希望得知整體會展規劃對參展廠商所創造的效益與後續可能之媒合商機。</w:t>
      </w:r>
      <w:r w:rsidR="001C44EC" w:rsidRPr="00736650">
        <w:rPr>
          <w:rFonts w:eastAsia="BiauKai"/>
        </w:rPr>
        <w:t>最後是</w:t>
      </w:r>
      <w:r w:rsidRPr="00736650">
        <w:rPr>
          <w:rFonts w:eastAsia="BiauKai"/>
        </w:rPr>
        <w:t>參展</w:t>
      </w:r>
      <w:r w:rsidR="001C44EC" w:rsidRPr="00736650">
        <w:rPr>
          <w:rFonts w:eastAsia="BiauKai"/>
        </w:rPr>
        <w:t>廠商，希望得到更精準的潛在媒合對象，促進商機。智慧展會數據擷取服務</w:t>
      </w:r>
      <w:r w:rsidR="00253346" w:rsidRPr="00736650">
        <w:rPr>
          <w:rFonts w:eastAsia="BiauKai"/>
        </w:rPr>
        <w:t>系統</w:t>
      </w:r>
      <w:r w:rsidR="001C44EC" w:rsidRPr="00736650">
        <w:rPr>
          <w:rFonts w:eastAsia="BiauKai"/>
        </w:rPr>
        <w:t>需求如下：</w:t>
      </w:r>
    </w:p>
    <w:p w14:paraId="472C113B" w14:textId="77777777" w:rsidR="00253346" w:rsidRPr="00482609" w:rsidRDefault="00155718" w:rsidP="00482609">
      <w:pPr>
        <w:pStyle w:val="afd"/>
        <w:numPr>
          <w:ilvl w:val="0"/>
          <w:numId w:val="14"/>
        </w:numPr>
        <w:ind w:leftChars="0"/>
        <w:rPr>
          <w:rFonts w:ascii="Times New Roman" w:eastAsia="BiauKai" w:hAnsi="Times New Roman"/>
        </w:rPr>
      </w:pPr>
      <w:r w:rsidRPr="00482609">
        <w:rPr>
          <w:rFonts w:ascii="Times New Roman" w:eastAsia="BiauKai" w:hAnsi="Times New Roman"/>
        </w:rPr>
        <w:t>資料層</w:t>
      </w:r>
      <w:r w:rsidR="001C44EC" w:rsidRPr="00482609">
        <w:rPr>
          <w:rFonts w:ascii="Times New Roman" w:eastAsia="BiauKai" w:hAnsi="Times New Roman"/>
        </w:rPr>
        <w:t>：</w:t>
      </w:r>
      <w:r w:rsidRPr="00482609">
        <w:rPr>
          <w:rFonts w:ascii="Times New Roman" w:eastAsia="BiauKai" w:hAnsi="Times New Roman"/>
        </w:rPr>
        <w:t>透過高解析攝影機蒐集基礎影像資料，產生、</w:t>
      </w:r>
      <w:r w:rsidR="001C44EC" w:rsidRPr="00482609">
        <w:rPr>
          <w:rFonts w:ascii="Times New Roman" w:eastAsia="BiauKai" w:hAnsi="Times New Roman"/>
        </w:rPr>
        <w:t>儲存</w:t>
      </w:r>
      <w:r w:rsidRPr="00482609">
        <w:rPr>
          <w:rFonts w:ascii="Times New Roman" w:eastAsia="BiauKai" w:hAnsi="Times New Roman"/>
        </w:rPr>
        <w:t>、處理大量數據的資源</w:t>
      </w:r>
      <w:r w:rsidR="001C44EC" w:rsidRPr="00482609">
        <w:rPr>
          <w:rFonts w:ascii="Times New Roman" w:eastAsia="BiauKai" w:hAnsi="Times New Roman"/>
        </w:rPr>
        <w:t>，</w:t>
      </w:r>
      <w:r w:rsidRPr="00482609">
        <w:rPr>
          <w:rFonts w:ascii="Times New Roman" w:eastAsia="BiauKai" w:hAnsi="Times New Roman"/>
        </w:rPr>
        <w:t>如</w:t>
      </w:r>
      <w:r w:rsidR="001C44EC" w:rsidRPr="00482609">
        <w:rPr>
          <w:rFonts w:ascii="Times New Roman" w:eastAsia="BiauKai" w:hAnsi="Times New Roman"/>
        </w:rPr>
        <w:t>：</w:t>
      </w:r>
      <w:r w:rsidRPr="00482609">
        <w:rPr>
          <w:rFonts w:ascii="Times New Roman" w:eastAsia="BiauKai" w:hAnsi="Times New Roman"/>
        </w:rPr>
        <w:t>攤位、人流、</w:t>
      </w:r>
      <w:r w:rsidR="001C44EC" w:rsidRPr="00482609">
        <w:rPr>
          <w:rFonts w:ascii="Times New Roman" w:eastAsia="BiauKai" w:hAnsi="Times New Roman"/>
        </w:rPr>
        <w:t>骨架等</w:t>
      </w:r>
      <w:r w:rsidRPr="00482609">
        <w:rPr>
          <w:rFonts w:ascii="Times New Roman" w:eastAsia="BiauKai" w:hAnsi="Times New Roman"/>
        </w:rPr>
        <w:t>資料。</w:t>
      </w:r>
    </w:p>
    <w:p w14:paraId="396F5E07" w14:textId="77777777" w:rsidR="00253346" w:rsidRPr="00482609" w:rsidRDefault="00155718" w:rsidP="00482609">
      <w:pPr>
        <w:pStyle w:val="afd"/>
        <w:numPr>
          <w:ilvl w:val="0"/>
          <w:numId w:val="14"/>
        </w:numPr>
        <w:ind w:leftChars="0"/>
        <w:rPr>
          <w:rFonts w:ascii="Times New Roman" w:eastAsia="BiauKai" w:hAnsi="Times New Roman"/>
        </w:rPr>
      </w:pPr>
      <w:r w:rsidRPr="00482609">
        <w:rPr>
          <w:rFonts w:ascii="Times New Roman" w:eastAsia="BiauKai" w:hAnsi="Times New Roman"/>
        </w:rPr>
        <w:t>平台層</w:t>
      </w:r>
      <w:r w:rsidR="001C44EC" w:rsidRPr="00482609">
        <w:rPr>
          <w:rFonts w:ascii="Times New Roman" w:eastAsia="BiauKai" w:hAnsi="Times New Roman"/>
        </w:rPr>
        <w:t>：</w:t>
      </w:r>
      <w:r w:rsidRPr="00482609">
        <w:rPr>
          <w:rFonts w:ascii="Times New Roman" w:eastAsia="BiauKai" w:hAnsi="Times New Roman"/>
        </w:rPr>
        <w:t>包括數據儲</w:t>
      </w:r>
      <w:r w:rsidR="001C44EC" w:rsidRPr="00482609">
        <w:rPr>
          <w:rFonts w:ascii="Times New Roman" w:eastAsia="BiauKai" w:hAnsi="Times New Roman"/>
        </w:rPr>
        <w:t>存</w:t>
      </w:r>
      <w:r w:rsidRPr="00482609">
        <w:rPr>
          <w:rFonts w:ascii="Times New Roman" w:eastAsia="BiauKai" w:hAnsi="Times New Roman"/>
        </w:rPr>
        <w:t>、處理、管理等功能，提供介面，可依據應用對大量數據資料進行判別處理。</w:t>
      </w:r>
    </w:p>
    <w:p w14:paraId="71A969B5" w14:textId="6B3DB5AB" w:rsidR="00155718" w:rsidRPr="00482609" w:rsidRDefault="00155718" w:rsidP="00482609">
      <w:pPr>
        <w:pStyle w:val="afd"/>
        <w:numPr>
          <w:ilvl w:val="0"/>
          <w:numId w:val="14"/>
        </w:numPr>
        <w:ind w:leftChars="0"/>
        <w:rPr>
          <w:rFonts w:ascii="Times New Roman" w:eastAsia="BiauKai" w:hAnsi="Times New Roman"/>
        </w:rPr>
      </w:pPr>
      <w:r w:rsidRPr="00482609">
        <w:rPr>
          <w:rFonts w:ascii="Times New Roman" w:eastAsia="BiauKai" w:hAnsi="Times New Roman"/>
        </w:rPr>
        <w:t>應用層</w:t>
      </w:r>
      <w:r w:rsidR="001C44EC" w:rsidRPr="00482609">
        <w:rPr>
          <w:rFonts w:ascii="Times New Roman" w:eastAsia="BiauKai" w:hAnsi="Times New Roman"/>
        </w:rPr>
        <w:t>：</w:t>
      </w:r>
      <w:r w:rsidRPr="00482609">
        <w:rPr>
          <w:rFonts w:ascii="Times New Roman" w:eastAsia="BiauKai" w:hAnsi="Times New Roman"/>
        </w:rPr>
        <w:t>能夠為</w:t>
      </w:r>
      <w:r w:rsidR="001C44EC" w:rsidRPr="00482609">
        <w:rPr>
          <w:rFonts w:ascii="Times New Roman" w:eastAsia="BiauKai" w:hAnsi="Times New Roman"/>
        </w:rPr>
        <w:t>目標使用者，如：展館、策展商、參展商</w:t>
      </w:r>
      <w:r w:rsidRPr="00482609">
        <w:rPr>
          <w:rFonts w:ascii="Times New Roman" w:eastAsia="BiauKai" w:hAnsi="Times New Roman"/>
        </w:rPr>
        <w:t>提供</w:t>
      </w:r>
      <w:r w:rsidR="001C44EC" w:rsidRPr="00482609">
        <w:rPr>
          <w:rFonts w:ascii="Times New Roman" w:eastAsia="BiauKai" w:hAnsi="Times New Roman"/>
        </w:rPr>
        <w:t>不同</w:t>
      </w:r>
      <w:r w:rsidRPr="00482609">
        <w:rPr>
          <w:rFonts w:ascii="Times New Roman" w:eastAsia="BiauKai" w:hAnsi="Times New Roman"/>
        </w:rPr>
        <w:t>資料的</w:t>
      </w:r>
      <w:r w:rsidR="001C44EC" w:rsidRPr="00482609">
        <w:rPr>
          <w:rFonts w:ascii="Times New Roman" w:eastAsia="BiauKai" w:hAnsi="Times New Roman"/>
        </w:rPr>
        <w:t>儲存</w:t>
      </w:r>
      <w:r w:rsidRPr="00482609">
        <w:rPr>
          <w:rFonts w:ascii="Times New Roman" w:eastAsia="BiauKai" w:hAnsi="Times New Roman"/>
        </w:rPr>
        <w:t>、</w:t>
      </w:r>
      <w:r w:rsidR="001C44EC" w:rsidRPr="00482609">
        <w:rPr>
          <w:rFonts w:ascii="Times New Roman" w:eastAsia="BiauKai" w:hAnsi="Times New Roman"/>
        </w:rPr>
        <w:t>搜尋</w:t>
      </w:r>
      <w:r w:rsidRPr="00482609">
        <w:rPr>
          <w:rFonts w:ascii="Times New Roman" w:eastAsia="BiauKai" w:hAnsi="Times New Roman"/>
        </w:rPr>
        <w:t>、分析和統計儀表板</w:t>
      </w:r>
      <w:r w:rsidR="001C44EC" w:rsidRPr="00482609">
        <w:rPr>
          <w:rFonts w:ascii="Times New Roman" w:eastAsia="BiauKai" w:hAnsi="Times New Roman"/>
        </w:rPr>
        <w:t>等</w:t>
      </w:r>
      <w:r w:rsidRPr="00482609">
        <w:rPr>
          <w:rFonts w:ascii="Times New Roman" w:eastAsia="BiauKai" w:hAnsi="Times New Roman"/>
        </w:rPr>
        <w:t>功能。</w:t>
      </w:r>
    </w:p>
    <w:p w14:paraId="4B8E5AE9" w14:textId="0C3C95F6" w:rsidR="00155718" w:rsidRPr="00736650" w:rsidRDefault="0065092E" w:rsidP="0065092E">
      <w:pPr>
        <w:pStyle w:val="afb"/>
        <w:ind w:firstLine="480"/>
        <w:rPr>
          <w:rFonts w:eastAsia="BiauKai"/>
        </w:rPr>
      </w:pPr>
      <w:r w:rsidRPr="00736650">
        <w:rPr>
          <w:rFonts w:eastAsia="BiauKai"/>
        </w:rPr>
        <w:t>展館</w:t>
      </w:r>
      <w:r w:rsidR="00155718" w:rsidRPr="00736650">
        <w:rPr>
          <w:rFonts w:eastAsia="BiauKai"/>
        </w:rPr>
        <w:t>於會議與展覽活動期間，掌握人流、攤位資訊、</w:t>
      </w:r>
      <w:r w:rsidR="00253346" w:rsidRPr="00736650">
        <w:rPr>
          <w:rFonts w:eastAsia="BiauKai"/>
        </w:rPr>
        <w:t>人物骨架等</w:t>
      </w:r>
      <w:r w:rsidR="00155718" w:rsidRPr="00736650">
        <w:rPr>
          <w:rFonts w:eastAsia="BiauKai"/>
        </w:rPr>
        <w:t>特徵資訊、聯</w:t>
      </w:r>
      <w:r w:rsidR="00155718" w:rsidRPr="00736650">
        <w:rPr>
          <w:rFonts w:eastAsia="BiauKai"/>
        </w:rPr>
        <w:lastRenderedPageBreak/>
        <w:t>結票務門禁管制流程</w:t>
      </w:r>
      <w:r w:rsidR="00253346" w:rsidRPr="00736650">
        <w:rPr>
          <w:rFonts w:eastAsia="BiauKai"/>
        </w:rPr>
        <w:t>，</w:t>
      </w:r>
      <w:r w:rsidR="00155718" w:rsidRPr="00736650">
        <w:rPr>
          <w:rFonts w:eastAsia="BiauKai"/>
        </w:rPr>
        <w:t>進而提升參展廠商與買主的交流效率，進一步延續到展後或會後互動，同時，提供場館偵測安全緊急狀態、自動發出警示，場館</w:t>
      </w:r>
      <w:r w:rsidR="00253346" w:rsidRPr="00736650">
        <w:rPr>
          <w:rFonts w:eastAsia="BiauKai"/>
        </w:rPr>
        <w:t>租用</w:t>
      </w:r>
      <w:r w:rsidR="00155718" w:rsidRPr="00736650">
        <w:rPr>
          <w:rFonts w:eastAsia="BiauKai"/>
        </w:rPr>
        <w:t>空間</w:t>
      </w:r>
      <w:r w:rsidR="00253346" w:rsidRPr="00736650">
        <w:rPr>
          <w:rFonts w:eastAsia="BiauKai"/>
        </w:rPr>
        <w:t>與設備</w:t>
      </w:r>
      <w:r w:rsidR="00155718" w:rsidRPr="00736650">
        <w:rPr>
          <w:rFonts w:eastAsia="BiauKai"/>
        </w:rPr>
        <w:t>點交、返還檢視，提升場館管理效率。</w:t>
      </w:r>
      <w:r w:rsidR="00253346" w:rsidRPr="00736650">
        <w:rPr>
          <w:rFonts w:eastAsia="BiauKai"/>
        </w:rPr>
        <w:t>動態</w:t>
      </w:r>
      <w:r w:rsidR="00155718" w:rsidRPr="00736650">
        <w:rPr>
          <w:rFonts w:eastAsia="BiauKai"/>
        </w:rPr>
        <w:t>建立</w:t>
      </w:r>
      <w:r w:rsidR="00253346" w:rsidRPr="00736650">
        <w:rPr>
          <w:rFonts w:eastAsia="BiauKai"/>
        </w:rPr>
        <w:t>展場</w:t>
      </w:r>
      <w:r w:rsidR="00155718" w:rsidRPr="00736650">
        <w:rPr>
          <w:rFonts w:eastAsia="BiauKai"/>
        </w:rPr>
        <w:t>整體空間輪廓、即時分析運算，產出多樣數據資料，創造多元數據學習運算模組，建構會展場數據應用商業模式，開放數據分析應用。</w:t>
      </w:r>
      <w:r w:rsidRPr="00736650">
        <w:rPr>
          <w:rFonts w:eastAsia="BiauKai"/>
        </w:rPr>
        <w:t>功能與可能情境如下所述：</w:t>
      </w:r>
    </w:p>
    <w:p w14:paraId="2F426973" w14:textId="7173BADE" w:rsidR="00155718" w:rsidRPr="00736650" w:rsidRDefault="00155718" w:rsidP="00482609">
      <w:pPr>
        <w:pStyle w:val="afd"/>
        <w:numPr>
          <w:ilvl w:val="0"/>
          <w:numId w:val="20"/>
        </w:numPr>
        <w:ind w:leftChars="0"/>
        <w:rPr>
          <w:rFonts w:ascii="Times New Roman" w:eastAsia="BiauKai" w:hAnsi="Times New Roman"/>
        </w:rPr>
      </w:pPr>
      <w:r w:rsidRPr="00736650">
        <w:rPr>
          <w:rFonts w:ascii="Times New Roman" w:eastAsia="BiauKai" w:hAnsi="Times New Roman"/>
        </w:rPr>
        <w:t>人</w:t>
      </w:r>
      <w:r w:rsidR="00253346" w:rsidRPr="00736650">
        <w:rPr>
          <w:rFonts w:ascii="Times New Roman" w:eastAsia="BiauKai" w:hAnsi="Times New Roman"/>
        </w:rPr>
        <w:t>流</w:t>
      </w:r>
      <w:r w:rsidRPr="00736650">
        <w:rPr>
          <w:rFonts w:ascii="Times New Roman" w:eastAsia="BiauKai" w:hAnsi="Times New Roman"/>
        </w:rPr>
        <w:t>監測</w:t>
      </w:r>
      <w:r w:rsidR="00253346" w:rsidRPr="00736650">
        <w:rPr>
          <w:rFonts w:ascii="Times New Roman" w:eastAsia="BiauKai" w:hAnsi="Times New Roman"/>
        </w:rPr>
        <w:t>：防疫期間</w:t>
      </w:r>
      <w:r w:rsidRPr="00736650">
        <w:rPr>
          <w:rFonts w:ascii="Times New Roman" w:eastAsia="BiauKai" w:hAnsi="Times New Roman"/>
        </w:rPr>
        <w:t>體溫感測、</w:t>
      </w:r>
      <w:r w:rsidR="00253346" w:rsidRPr="00736650">
        <w:rPr>
          <w:rFonts w:ascii="Times New Roman" w:eastAsia="BiauKai" w:hAnsi="Times New Roman"/>
        </w:rPr>
        <w:t>人物</w:t>
      </w:r>
      <w:r w:rsidRPr="00736650">
        <w:rPr>
          <w:rFonts w:ascii="Times New Roman" w:eastAsia="BiauKai" w:hAnsi="Times New Roman"/>
        </w:rPr>
        <w:t>骨架識別、</w:t>
      </w:r>
      <w:r w:rsidR="00253346" w:rsidRPr="00736650">
        <w:rPr>
          <w:rFonts w:ascii="Times New Roman" w:eastAsia="BiauKai" w:hAnsi="Times New Roman"/>
        </w:rPr>
        <w:t>區域</w:t>
      </w:r>
      <w:r w:rsidRPr="00736650">
        <w:rPr>
          <w:rFonts w:ascii="Times New Roman" w:eastAsia="BiauKai" w:hAnsi="Times New Roman"/>
        </w:rPr>
        <w:t>人</w:t>
      </w:r>
      <w:r w:rsidR="00253346" w:rsidRPr="00736650">
        <w:rPr>
          <w:rFonts w:ascii="Times New Roman" w:eastAsia="BiauKai" w:hAnsi="Times New Roman"/>
        </w:rPr>
        <w:t>流</w:t>
      </w:r>
      <w:r w:rsidRPr="00736650">
        <w:rPr>
          <w:rFonts w:ascii="Times New Roman" w:eastAsia="BiauKai" w:hAnsi="Times New Roman"/>
        </w:rPr>
        <w:t>精準計數、會議</w:t>
      </w:r>
      <w:r w:rsidR="00253346" w:rsidRPr="00736650">
        <w:rPr>
          <w:rFonts w:ascii="Times New Roman" w:eastAsia="BiauKai" w:hAnsi="Times New Roman"/>
        </w:rPr>
        <w:t>與</w:t>
      </w:r>
      <w:r w:rsidRPr="00736650">
        <w:rPr>
          <w:rFonts w:ascii="Times New Roman" w:eastAsia="BiauKai" w:hAnsi="Times New Roman"/>
        </w:rPr>
        <w:t>展攤停留進出時間統計</w:t>
      </w:r>
      <w:r w:rsidR="00A72FE5" w:rsidRPr="00736650">
        <w:rPr>
          <w:rFonts w:ascii="Times New Roman" w:eastAsia="BiauKai" w:hAnsi="Times New Roman"/>
        </w:rPr>
        <w:t>、參觀展覽動線記錄與分析</w:t>
      </w:r>
      <w:r w:rsidRPr="00736650">
        <w:rPr>
          <w:rFonts w:ascii="Times New Roman" w:eastAsia="BiauKai" w:hAnsi="Times New Roman"/>
        </w:rPr>
        <w:t>。</w:t>
      </w:r>
    </w:p>
    <w:p w14:paraId="21D41B39" w14:textId="11F4C73A" w:rsidR="00155718" w:rsidRPr="00736650" w:rsidRDefault="00155718" w:rsidP="00482609">
      <w:pPr>
        <w:pStyle w:val="afd"/>
        <w:numPr>
          <w:ilvl w:val="0"/>
          <w:numId w:val="20"/>
        </w:numPr>
        <w:ind w:leftChars="0"/>
        <w:rPr>
          <w:rFonts w:ascii="Times New Roman" w:eastAsia="BiauKai" w:hAnsi="Times New Roman"/>
        </w:rPr>
      </w:pPr>
      <w:r w:rsidRPr="00736650">
        <w:rPr>
          <w:rFonts w:ascii="Times New Roman" w:eastAsia="BiauKai" w:hAnsi="Times New Roman"/>
        </w:rPr>
        <w:t>門禁管理</w:t>
      </w:r>
      <w:r w:rsidR="00A72FE5" w:rsidRPr="00736650">
        <w:rPr>
          <w:rFonts w:ascii="Times New Roman" w:eastAsia="BiauKai" w:hAnsi="Times New Roman"/>
        </w:rPr>
        <w:t>：</w:t>
      </w:r>
      <w:r w:rsidRPr="00736650">
        <w:rPr>
          <w:rFonts w:ascii="Times New Roman" w:eastAsia="BiauKai" w:hAnsi="Times New Roman"/>
        </w:rPr>
        <w:t>主辦單位票務資料核對，門禁管控。</w:t>
      </w:r>
    </w:p>
    <w:p w14:paraId="61252742" w14:textId="49E82735" w:rsidR="00155718" w:rsidRPr="00736650" w:rsidRDefault="00155718" w:rsidP="00482609">
      <w:pPr>
        <w:pStyle w:val="afd"/>
        <w:numPr>
          <w:ilvl w:val="0"/>
          <w:numId w:val="20"/>
        </w:numPr>
        <w:ind w:leftChars="0"/>
        <w:rPr>
          <w:rFonts w:ascii="Times New Roman" w:eastAsia="BiauKai" w:hAnsi="Times New Roman"/>
        </w:rPr>
      </w:pPr>
      <w:r w:rsidRPr="00736650">
        <w:rPr>
          <w:rFonts w:ascii="Times New Roman" w:eastAsia="BiauKai" w:hAnsi="Times New Roman"/>
        </w:rPr>
        <w:t>安全監控</w:t>
      </w:r>
      <w:r w:rsidR="00A72FE5" w:rsidRPr="00736650">
        <w:rPr>
          <w:rFonts w:ascii="Times New Roman" w:eastAsia="BiauKai" w:hAnsi="Times New Roman"/>
        </w:rPr>
        <w:t>：施工</w:t>
      </w:r>
      <w:r w:rsidRPr="00736650">
        <w:rPr>
          <w:rFonts w:ascii="Times New Roman" w:eastAsia="BiauKai" w:hAnsi="Times New Roman"/>
        </w:rPr>
        <w:t>人員</w:t>
      </w:r>
      <w:r w:rsidR="00A72FE5" w:rsidRPr="00736650">
        <w:rPr>
          <w:rFonts w:ascii="Times New Roman" w:eastAsia="BiauKai" w:hAnsi="Times New Roman"/>
        </w:rPr>
        <w:t>、展場</w:t>
      </w:r>
      <w:r w:rsidRPr="00736650">
        <w:rPr>
          <w:rFonts w:ascii="Times New Roman" w:eastAsia="BiauKai" w:hAnsi="Times New Roman"/>
        </w:rPr>
        <w:t>安全危險狀態警示</w:t>
      </w:r>
      <w:r w:rsidRPr="00736650">
        <w:rPr>
          <w:rFonts w:ascii="Times New Roman" w:eastAsia="BiauKai" w:hAnsi="Times New Roman"/>
        </w:rPr>
        <w:t>(</w:t>
      </w:r>
      <w:r w:rsidRPr="00736650">
        <w:rPr>
          <w:rFonts w:ascii="Times New Roman" w:eastAsia="BiauKai" w:hAnsi="Times New Roman"/>
        </w:rPr>
        <w:t>施工人員登高安全辨識、施工戴安全帽、人員跌倒、昏迷警示</w:t>
      </w:r>
      <w:r w:rsidRPr="00736650">
        <w:rPr>
          <w:rFonts w:ascii="Times New Roman" w:eastAsia="BiauKai" w:hAnsi="Times New Roman"/>
        </w:rPr>
        <w:t>)</w:t>
      </w:r>
      <w:r w:rsidRPr="00736650">
        <w:rPr>
          <w:rFonts w:ascii="Times New Roman" w:eastAsia="BiauKai" w:hAnsi="Times New Roman"/>
        </w:rPr>
        <w:t>、場地使用前後差異辨識。</w:t>
      </w:r>
    </w:p>
    <w:p w14:paraId="49506B85" w14:textId="77777777" w:rsidR="00155718" w:rsidRPr="00736650" w:rsidRDefault="00155718" w:rsidP="000639A4">
      <w:pPr>
        <w:rPr>
          <w:rFonts w:ascii="Times New Roman" w:eastAsia="BiauKai" w:hAnsi="Times New Roman" w:cs="Times New Roman"/>
        </w:rPr>
      </w:pPr>
    </w:p>
    <w:p w14:paraId="24402D9C" w14:textId="77777777" w:rsidR="00413814" w:rsidRPr="00736650" w:rsidRDefault="000639A4" w:rsidP="00413814">
      <w:pPr>
        <w:pStyle w:val="31"/>
        <w:rPr>
          <w:rFonts w:eastAsia="BiauKai"/>
        </w:rPr>
      </w:pPr>
      <w:bookmarkStart w:id="84" w:name="_Toc60993526"/>
      <w:r w:rsidRPr="00736650">
        <w:rPr>
          <w:rFonts w:eastAsia="BiauKai"/>
          <w:lang w:eastAsia="zh-TW"/>
        </w:rPr>
        <w:t>流量</w:t>
      </w:r>
      <w:r w:rsidR="00413814" w:rsidRPr="00736650">
        <w:rPr>
          <w:rFonts w:eastAsia="BiauKai"/>
          <w:lang w:eastAsia="zh-TW"/>
        </w:rPr>
        <w:t>需求</w:t>
      </w:r>
      <w:bookmarkEnd w:id="84"/>
    </w:p>
    <w:p w14:paraId="4D226C9F" w14:textId="7F40FFC3" w:rsidR="00EF11BE" w:rsidRPr="00736650" w:rsidRDefault="00531592" w:rsidP="00413814">
      <w:pPr>
        <w:pStyle w:val="afb"/>
        <w:ind w:firstLine="480"/>
        <w:rPr>
          <w:rFonts w:eastAsia="BiauKai"/>
        </w:rPr>
      </w:pPr>
      <w:r w:rsidRPr="00736650">
        <w:rPr>
          <w:rFonts w:eastAsia="BiauKai"/>
        </w:rPr>
        <w:t>預計於會議中心外圍廊道，預期至少滿足</w:t>
      </w:r>
      <w:r w:rsidRPr="00736650">
        <w:rPr>
          <w:rFonts w:eastAsia="BiauKai"/>
        </w:rPr>
        <w:t>20</w:t>
      </w:r>
      <w:r w:rsidRPr="00736650">
        <w:rPr>
          <w:rFonts w:eastAsia="BiauKai"/>
        </w:rPr>
        <w:t>個標準展攤</w:t>
      </w:r>
      <w:r w:rsidRPr="00736650">
        <w:rPr>
          <w:rFonts w:eastAsia="BiauKai"/>
        </w:rPr>
        <w:t xml:space="preserve">(3 x 3 </w:t>
      </w:r>
      <w:r w:rsidRPr="00736650">
        <w:rPr>
          <w:rFonts w:eastAsia="BiauKai"/>
        </w:rPr>
        <w:t>公尺</w:t>
      </w:r>
      <w:r w:rsidRPr="00736650">
        <w:rPr>
          <w:rFonts w:eastAsia="BiauKai"/>
        </w:rPr>
        <w:t>)</w:t>
      </w:r>
      <w:r w:rsidRPr="00736650">
        <w:rPr>
          <w:rFonts w:eastAsia="BiauKai"/>
        </w:rPr>
        <w:t>。</w:t>
      </w:r>
      <w:r w:rsidR="00EF11BE" w:rsidRPr="00736650">
        <w:rPr>
          <w:rFonts w:eastAsia="BiauKai"/>
        </w:rPr>
        <w:t>詳細功能規格如下所示。</w:t>
      </w:r>
    </w:p>
    <w:p w14:paraId="435D1607" w14:textId="07B0152A" w:rsidR="00711C18" w:rsidRPr="00736650" w:rsidRDefault="00EF11BE" w:rsidP="000639A4">
      <w:pPr>
        <w:jc w:val="center"/>
        <w:rPr>
          <w:rFonts w:ascii="Times New Roman" w:eastAsia="BiauKai" w:hAnsi="Times New Roman" w:cs="Times New Roman"/>
        </w:rPr>
      </w:pPr>
      <w:bookmarkStart w:id="85" w:name="_Toc60994392"/>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C21023" w:rsidRPr="00736650">
        <w:rPr>
          <w:rFonts w:ascii="Times New Roman" w:eastAsia="BiauKai" w:hAnsi="Times New Roman" w:cs="Times New Roman"/>
          <w:noProof/>
        </w:rPr>
        <w:t>7</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F40700" w:rsidRPr="00736650">
        <w:rPr>
          <w:rFonts w:ascii="Times New Roman" w:eastAsia="BiauKai" w:hAnsi="Times New Roman" w:cs="Times New Roman"/>
        </w:rPr>
        <w:t>智慧展會數據擷取服務</w:t>
      </w:r>
      <w:r w:rsidR="00EE21B1" w:rsidRPr="00736650">
        <w:rPr>
          <w:rFonts w:ascii="Times New Roman" w:eastAsia="BiauKai" w:hAnsi="Times New Roman" w:cs="Times New Roman"/>
        </w:rPr>
        <w:t>流量</w:t>
      </w:r>
      <w:r w:rsidRPr="00736650">
        <w:rPr>
          <w:rFonts w:ascii="Times New Roman" w:eastAsia="BiauKai" w:hAnsi="Times New Roman" w:cs="Times New Roman"/>
        </w:rPr>
        <w:t>需求</w:t>
      </w:r>
      <w:bookmarkEnd w:id="85"/>
    </w:p>
    <w:p w14:paraId="3CADFD62" w14:textId="2F90681D" w:rsidR="00EF11BE" w:rsidRPr="00736650" w:rsidRDefault="000639A4" w:rsidP="000639A4">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2871"/>
        <w:gridCol w:w="5633"/>
      </w:tblGrid>
      <w:tr w:rsidR="005A4192" w:rsidRPr="00736650" w14:paraId="0CB3D137" w14:textId="77777777" w:rsidTr="009A2E88">
        <w:trPr>
          <w:trHeight w:val="56"/>
        </w:trPr>
        <w:tc>
          <w:tcPr>
            <w:tcW w:w="1688" w:type="pct"/>
            <w:tcBorders>
              <w:bottom w:val="single" w:sz="6" w:space="0" w:color="000000"/>
            </w:tcBorders>
            <w:shd w:val="clear" w:color="auto" w:fill="auto"/>
            <w:hideMark/>
          </w:tcPr>
          <w:p w14:paraId="79DE6879" w14:textId="77777777" w:rsidR="00EF11BE" w:rsidRPr="00736650" w:rsidRDefault="00C15553" w:rsidP="00533DA5">
            <w:pPr>
              <w:pStyle w:val="afb"/>
              <w:spacing w:before="0" w:after="0" w:line="0" w:lineRule="atLeast"/>
              <w:ind w:firstLineChars="0" w:firstLine="0"/>
              <w:rPr>
                <w:rFonts w:eastAsia="BiauKai"/>
                <w:b/>
                <w:iCs/>
              </w:rPr>
            </w:pPr>
            <w:r w:rsidRPr="00736650">
              <w:rPr>
                <w:rFonts w:eastAsia="BiauKai"/>
                <w:b/>
                <w:bCs/>
                <w:iCs/>
              </w:rPr>
              <w:t>功能項目</w:t>
            </w:r>
          </w:p>
        </w:tc>
        <w:tc>
          <w:tcPr>
            <w:tcW w:w="3313" w:type="pct"/>
            <w:tcBorders>
              <w:bottom w:val="single" w:sz="6" w:space="0" w:color="000000"/>
            </w:tcBorders>
            <w:shd w:val="clear" w:color="auto" w:fill="auto"/>
            <w:hideMark/>
          </w:tcPr>
          <w:p w14:paraId="645ADBEC" w14:textId="7658DA13" w:rsidR="00EF11BE" w:rsidRPr="00736650" w:rsidRDefault="00A72FE5" w:rsidP="00533DA5">
            <w:pPr>
              <w:pStyle w:val="afb"/>
              <w:spacing w:before="0" w:after="0" w:line="0" w:lineRule="atLeast"/>
              <w:ind w:firstLineChars="0" w:firstLine="0"/>
              <w:jc w:val="center"/>
              <w:rPr>
                <w:rFonts w:eastAsia="BiauKai"/>
                <w:b/>
                <w:iCs/>
              </w:rPr>
            </w:pPr>
            <w:r w:rsidRPr="00736650">
              <w:rPr>
                <w:rFonts w:eastAsia="BiauKai"/>
                <w:b/>
                <w:iCs/>
              </w:rPr>
              <w:t>會議中心外圍廊道</w:t>
            </w:r>
          </w:p>
        </w:tc>
      </w:tr>
      <w:tr w:rsidR="005A4192" w:rsidRPr="00736650" w14:paraId="6C507143" w14:textId="77777777" w:rsidTr="009A2E88">
        <w:trPr>
          <w:trHeight w:val="13"/>
        </w:trPr>
        <w:tc>
          <w:tcPr>
            <w:tcW w:w="1688" w:type="pct"/>
            <w:shd w:val="clear" w:color="auto" w:fill="auto"/>
            <w:hideMark/>
          </w:tcPr>
          <w:p w14:paraId="696DF4B5"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終端設備</w:t>
            </w:r>
          </w:p>
        </w:tc>
        <w:tc>
          <w:tcPr>
            <w:tcW w:w="3313" w:type="pct"/>
            <w:shd w:val="clear" w:color="auto" w:fill="auto"/>
            <w:hideMark/>
          </w:tcPr>
          <w:p w14:paraId="3A51B9C4" w14:textId="050CC68F" w:rsidR="00EF11BE" w:rsidRPr="00736650" w:rsidRDefault="00E16EF1" w:rsidP="0008776E">
            <w:pPr>
              <w:pStyle w:val="afb"/>
              <w:spacing w:before="0" w:after="0" w:line="0" w:lineRule="atLeast"/>
              <w:ind w:firstLineChars="0" w:firstLine="0"/>
              <w:jc w:val="center"/>
              <w:rPr>
                <w:rFonts w:eastAsia="BiauKai"/>
              </w:rPr>
            </w:pPr>
            <w:r w:rsidRPr="00736650">
              <w:rPr>
                <w:rFonts w:eastAsia="BiauKai"/>
              </w:rPr>
              <w:t>高解析</w:t>
            </w:r>
            <w:r w:rsidRPr="00736650">
              <w:rPr>
                <w:rFonts w:eastAsia="BiauKai"/>
              </w:rPr>
              <w:t>RGB</w:t>
            </w:r>
            <w:r w:rsidRPr="00736650">
              <w:rPr>
                <w:rFonts w:eastAsia="BiauKai"/>
              </w:rPr>
              <w:t>魚眼攝影機</w:t>
            </w:r>
          </w:p>
        </w:tc>
      </w:tr>
      <w:tr w:rsidR="005A4192" w:rsidRPr="00736650" w14:paraId="0E9D5268" w14:textId="77777777" w:rsidTr="009A2E88">
        <w:trPr>
          <w:trHeight w:val="13"/>
        </w:trPr>
        <w:tc>
          <w:tcPr>
            <w:tcW w:w="1688" w:type="pct"/>
            <w:shd w:val="clear" w:color="auto" w:fill="auto"/>
            <w:hideMark/>
          </w:tcPr>
          <w:p w14:paraId="6516081B"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資料種料</w:t>
            </w:r>
          </w:p>
        </w:tc>
        <w:tc>
          <w:tcPr>
            <w:tcW w:w="3313" w:type="pct"/>
            <w:shd w:val="clear" w:color="auto" w:fill="auto"/>
            <w:hideMark/>
          </w:tcPr>
          <w:p w14:paraId="1941DBE3" w14:textId="74DEE26F" w:rsidR="00EF11BE" w:rsidRPr="00736650" w:rsidRDefault="00EF11BE" w:rsidP="00533DA5">
            <w:pPr>
              <w:pStyle w:val="afb"/>
              <w:spacing w:before="0" w:after="0" w:line="0" w:lineRule="atLeast"/>
              <w:ind w:firstLineChars="0" w:firstLine="0"/>
              <w:jc w:val="center"/>
              <w:rPr>
                <w:rFonts w:eastAsia="BiauKai"/>
              </w:rPr>
            </w:pPr>
            <w:r w:rsidRPr="00736650">
              <w:rPr>
                <w:rFonts w:eastAsia="BiauKai"/>
              </w:rPr>
              <w:t>影像</w:t>
            </w:r>
          </w:p>
        </w:tc>
      </w:tr>
      <w:tr w:rsidR="005A4192" w:rsidRPr="00736650" w14:paraId="3BEAD555" w14:textId="77777777" w:rsidTr="009A2E88">
        <w:trPr>
          <w:trHeight w:val="13"/>
        </w:trPr>
        <w:tc>
          <w:tcPr>
            <w:tcW w:w="1688" w:type="pct"/>
            <w:shd w:val="clear" w:color="auto" w:fill="auto"/>
            <w:hideMark/>
          </w:tcPr>
          <w:p w14:paraId="446F2970"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連網終端數量</w:t>
            </w:r>
          </w:p>
        </w:tc>
        <w:tc>
          <w:tcPr>
            <w:tcW w:w="3313" w:type="pct"/>
            <w:shd w:val="clear" w:color="auto" w:fill="auto"/>
            <w:hideMark/>
          </w:tcPr>
          <w:p w14:paraId="7795765D" w14:textId="06118D13" w:rsidR="00EF11BE" w:rsidRPr="00736650" w:rsidRDefault="00E16EF1" w:rsidP="00533DA5">
            <w:pPr>
              <w:pStyle w:val="afb"/>
              <w:spacing w:before="0" w:after="0" w:line="0" w:lineRule="atLeast"/>
              <w:ind w:firstLineChars="0" w:firstLine="0"/>
              <w:jc w:val="center"/>
              <w:rPr>
                <w:rFonts w:eastAsia="BiauKai"/>
              </w:rPr>
            </w:pPr>
            <w:r w:rsidRPr="00736650">
              <w:rPr>
                <w:rFonts w:eastAsia="BiauKai"/>
              </w:rPr>
              <w:t>10(</w:t>
            </w:r>
            <w:r w:rsidRPr="00736650">
              <w:rPr>
                <w:rFonts w:eastAsia="BiauKai"/>
              </w:rPr>
              <w:t>視應用商方案而定</w:t>
            </w:r>
            <w:r w:rsidRPr="00736650">
              <w:rPr>
                <w:rFonts w:eastAsia="BiauKai"/>
              </w:rPr>
              <w:t>)</w:t>
            </w:r>
          </w:p>
        </w:tc>
      </w:tr>
      <w:tr w:rsidR="005A4192" w:rsidRPr="00736650" w14:paraId="47B5074E" w14:textId="77777777" w:rsidTr="009A2E88">
        <w:trPr>
          <w:trHeight w:val="13"/>
        </w:trPr>
        <w:tc>
          <w:tcPr>
            <w:tcW w:w="1688" w:type="pct"/>
            <w:shd w:val="clear" w:color="auto" w:fill="auto"/>
            <w:hideMark/>
          </w:tcPr>
          <w:p w14:paraId="3B06E7FC"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單隻上傳需求頻寬</w:t>
            </w:r>
          </w:p>
        </w:tc>
        <w:tc>
          <w:tcPr>
            <w:tcW w:w="3313" w:type="pct"/>
            <w:shd w:val="clear" w:color="auto" w:fill="auto"/>
            <w:hideMark/>
          </w:tcPr>
          <w:p w14:paraId="12FE7AAD" w14:textId="5F1B4420" w:rsidR="00EF11BE" w:rsidRPr="00736650" w:rsidRDefault="00E16EF1" w:rsidP="00533DA5">
            <w:pPr>
              <w:pStyle w:val="afb"/>
              <w:spacing w:before="0" w:after="0" w:line="0" w:lineRule="atLeast"/>
              <w:ind w:firstLineChars="0" w:firstLine="0"/>
              <w:jc w:val="center"/>
              <w:rPr>
                <w:rFonts w:eastAsia="BiauKai"/>
              </w:rPr>
            </w:pPr>
            <w:r w:rsidRPr="00736650">
              <w:rPr>
                <w:rFonts w:eastAsia="BiauKai"/>
              </w:rPr>
              <w:t>30 Mbps</w:t>
            </w:r>
          </w:p>
        </w:tc>
      </w:tr>
      <w:tr w:rsidR="005A4192" w:rsidRPr="00736650" w14:paraId="53E787FF" w14:textId="77777777" w:rsidTr="009A2E88">
        <w:trPr>
          <w:trHeight w:val="13"/>
        </w:trPr>
        <w:tc>
          <w:tcPr>
            <w:tcW w:w="1688" w:type="pct"/>
            <w:shd w:val="clear" w:color="auto" w:fill="auto"/>
            <w:hideMark/>
          </w:tcPr>
          <w:p w14:paraId="06E6079E"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單隻下傳需求頻寬</w:t>
            </w:r>
          </w:p>
        </w:tc>
        <w:tc>
          <w:tcPr>
            <w:tcW w:w="3313" w:type="pct"/>
            <w:shd w:val="clear" w:color="auto" w:fill="auto"/>
            <w:hideMark/>
          </w:tcPr>
          <w:p w14:paraId="41BEE86D" w14:textId="1CACCD59" w:rsidR="00EF11BE" w:rsidRPr="00736650" w:rsidRDefault="00E16EF1" w:rsidP="00533DA5">
            <w:pPr>
              <w:pStyle w:val="afb"/>
              <w:spacing w:before="0" w:after="0" w:line="0" w:lineRule="atLeast"/>
              <w:ind w:firstLineChars="0" w:firstLine="0"/>
              <w:jc w:val="center"/>
              <w:rPr>
                <w:rFonts w:eastAsia="BiauKai"/>
              </w:rPr>
            </w:pPr>
            <w:r w:rsidRPr="00736650">
              <w:rPr>
                <w:rFonts w:eastAsia="BiauKai"/>
              </w:rPr>
              <w:t>0</w:t>
            </w:r>
          </w:p>
        </w:tc>
      </w:tr>
      <w:tr w:rsidR="005A4192" w:rsidRPr="00736650" w14:paraId="59334DBF" w14:textId="77777777" w:rsidTr="009A2E88">
        <w:trPr>
          <w:trHeight w:val="13"/>
        </w:trPr>
        <w:tc>
          <w:tcPr>
            <w:tcW w:w="1688" w:type="pct"/>
            <w:shd w:val="clear" w:color="auto" w:fill="auto"/>
            <w:hideMark/>
          </w:tcPr>
          <w:p w14:paraId="745918C7"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傳輸方向</w:t>
            </w:r>
          </w:p>
        </w:tc>
        <w:tc>
          <w:tcPr>
            <w:tcW w:w="3313" w:type="pct"/>
            <w:shd w:val="clear" w:color="auto" w:fill="auto"/>
            <w:hideMark/>
          </w:tcPr>
          <w:p w14:paraId="19186DA7" w14:textId="633DC70C" w:rsidR="00EF11BE" w:rsidRPr="00736650" w:rsidRDefault="00E16EF1" w:rsidP="00533DA5">
            <w:pPr>
              <w:pStyle w:val="afb"/>
              <w:spacing w:before="0" w:after="0" w:line="0" w:lineRule="atLeast"/>
              <w:ind w:firstLineChars="0" w:firstLine="0"/>
              <w:jc w:val="center"/>
              <w:rPr>
                <w:rFonts w:eastAsia="BiauKai"/>
              </w:rPr>
            </w:pPr>
            <w:r w:rsidRPr="00736650">
              <w:rPr>
                <w:rFonts w:eastAsia="BiauKai"/>
              </w:rPr>
              <w:t>上</w:t>
            </w:r>
            <w:r w:rsidR="00EF11BE" w:rsidRPr="00736650">
              <w:rPr>
                <w:rFonts w:eastAsia="BiauKai"/>
              </w:rPr>
              <w:t>行</w:t>
            </w:r>
          </w:p>
        </w:tc>
      </w:tr>
      <w:tr w:rsidR="005A4192" w:rsidRPr="00736650" w14:paraId="032B34BA" w14:textId="77777777" w:rsidTr="009A2E88">
        <w:trPr>
          <w:trHeight w:val="13"/>
        </w:trPr>
        <w:tc>
          <w:tcPr>
            <w:tcW w:w="1688" w:type="pct"/>
            <w:shd w:val="clear" w:color="auto" w:fill="auto"/>
            <w:hideMark/>
          </w:tcPr>
          <w:p w14:paraId="203A8D6D"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總上傳需求頻寬</w:t>
            </w:r>
          </w:p>
        </w:tc>
        <w:tc>
          <w:tcPr>
            <w:tcW w:w="3313" w:type="pct"/>
            <w:shd w:val="clear" w:color="auto" w:fill="auto"/>
            <w:hideMark/>
          </w:tcPr>
          <w:p w14:paraId="01505DCD" w14:textId="04523F67" w:rsidR="00EF11BE" w:rsidRPr="00736650" w:rsidRDefault="00E16EF1" w:rsidP="00533DA5">
            <w:pPr>
              <w:pStyle w:val="afb"/>
              <w:spacing w:before="0" w:after="0" w:line="0" w:lineRule="atLeast"/>
              <w:ind w:firstLineChars="0" w:firstLine="0"/>
              <w:jc w:val="center"/>
              <w:rPr>
                <w:rFonts w:eastAsia="BiauKai"/>
              </w:rPr>
            </w:pPr>
            <w:r w:rsidRPr="00736650">
              <w:rPr>
                <w:rFonts w:eastAsia="BiauKai"/>
              </w:rPr>
              <w:t>30</w:t>
            </w:r>
            <w:r w:rsidR="00EF11BE" w:rsidRPr="00736650">
              <w:rPr>
                <w:rFonts w:eastAsia="BiauKai"/>
              </w:rPr>
              <w:t>0</w:t>
            </w:r>
            <w:r w:rsidRPr="00736650">
              <w:rPr>
                <w:rFonts w:eastAsia="BiauKai"/>
              </w:rPr>
              <w:t xml:space="preserve"> Mbps</w:t>
            </w:r>
          </w:p>
        </w:tc>
      </w:tr>
      <w:tr w:rsidR="005A4192" w:rsidRPr="00736650" w14:paraId="278050E3" w14:textId="77777777" w:rsidTr="009A2E88">
        <w:trPr>
          <w:trHeight w:val="13"/>
        </w:trPr>
        <w:tc>
          <w:tcPr>
            <w:tcW w:w="1688" w:type="pct"/>
            <w:shd w:val="clear" w:color="auto" w:fill="auto"/>
            <w:hideMark/>
          </w:tcPr>
          <w:p w14:paraId="2B928057" w14:textId="77777777" w:rsidR="00EF11BE" w:rsidRPr="00736650" w:rsidRDefault="00EF11BE" w:rsidP="00533DA5">
            <w:pPr>
              <w:pStyle w:val="afb"/>
              <w:spacing w:before="0" w:after="0" w:line="0" w:lineRule="atLeast"/>
              <w:ind w:firstLineChars="0" w:firstLine="0"/>
              <w:rPr>
                <w:rFonts w:eastAsia="BiauKai"/>
              </w:rPr>
            </w:pPr>
            <w:r w:rsidRPr="00736650">
              <w:rPr>
                <w:rFonts w:eastAsia="BiauKai"/>
              </w:rPr>
              <w:t>總下傳需求頻寬</w:t>
            </w:r>
          </w:p>
        </w:tc>
        <w:tc>
          <w:tcPr>
            <w:tcW w:w="3313" w:type="pct"/>
            <w:shd w:val="clear" w:color="auto" w:fill="auto"/>
            <w:hideMark/>
          </w:tcPr>
          <w:p w14:paraId="2E52547F" w14:textId="3EAC9DD2" w:rsidR="00EF11BE" w:rsidRPr="00736650" w:rsidRDefault="00E16EF1" w:rsidP="00533DA5">
            <w:pPr>
              <w:pStyle w:val="afb"/>
              <w:spacing w:before="0" w:after="0" w:line="0" w:lineRule="atLeast"/>
              <w:ind w:firstLineChars="0" w:firstLine="0"/>
              <w:jc w:val="center"/>
              <w:rPr>
                <w:rFonts w:eastAsia="BiauKai"/>
              </w:rPr>
            </w:pPr>
            <w:r w:rsidRPr="00736650">
              <w:rPr>
                <w:rFonts w:eastAsia="BiauKai"/>
              </w:rPr>
              <w:t>0</w:t>
            </w:r>
          </w:p>
        </w:tc>
      </w:tr>
    </w:tbl>
    <w:p w14:paraId="67B76A82" w14:textId="7E15F46E" w:rsidR="003F1B1E" w:rsidRDefault="00082F25" w:rsidP="00711C18">
      <w:pPr>
        <w:pStyle w:val="afb"/>
        <w:ind w:firstLineChars="0" w:firstLine="0"/>
        <w:rPr>
          <w:rFonts w:eastAsia="BiauKai"/>
          <w:sz w:val="20"/>
          <w:szCs w:val="20"/>
        </w:rPr>
      </w:pPr>
      <w:r w:rsidRPr="00736650">
        <w:rPr>
          <w:rFonts w:eastAsia="BiauKai"/>
          <w:sz w:val="20"/>
          <w:szCs w:val="20"/>
        </w:rPr>
        <w:t>[</w:t>
      </w:r>
      <w:r w:rsidRPr="00736650">
        <w:rPr>
          <w:rFonts w:eastAsia="BiauKai"/>
          <w:sz w:val="20"/>
          <w:szCs w:val="20"/>
        </w:rPr>
        <w:t>註</w:t>
      </w:r>
      <w:r w:rsidRPr="00736650">
        <w:rPr>
          <w:rFonts w:eastAsia="BiauKai"/>
          <w:sz w:val="20"/>
          <w:szCs w:val="20"/>
        </w:rPr>
        <w:t xml:space="preserve">] </w:t>
      </w:r>
      <w:r w:rsidRPr="00736650">
        <w:rPr>
          <w:rFonts w:eastAsia="BiauKai"/>
          <w:sz w:val="20"/>
          <w:szCs w:val="20"/>
        </w:rPr>
        <w:t>設備數量與需求頻寬為初步估計，依活動需求決定需要使用範圍與裝置數量，或廠商可提供其他解決方案與本會與場域討論後擇優決定。</w:t>
      </w:r>
    </w:p>
    <w:p w14:paraId="00ABCDE7" w14:textId="042C3676" w:rsidR="0053181F" w:rsidRPr="00736650" w:rsidRDefault="0053181F" w:rsidP="0053181F">
      <w:pPr>
        <w:pStyle w:val="31"/>
        <w:rPr>
          <w:rFonts w:eastAsia="BiauKai"/>
        </w:rPr>
      </w:pPr>
      <w:bookmarkStart w:id="86" w:name="_Toc60993527"/>
      <w:r w:rsidRPr="00736650">
        <w:rPr>
          <w:rFonts w:eastAsia="BiauKai"/>
          <w:lang w:eastAsia="zh-TW"/>
        </w:rPr>
        <w:t>既有設備與</w:t>
      </w:r>
      <w:r w:rsidR="00096392" w:rsidRPr="00736650">
        <w:rPr>
          <w:rFonts w:eastAsia="BiauKai"/>
          <w:lang w:eastAsia="zh-TW"/>
        </w:rPr>
        <w:t>擬增</w:t>
      </w:r>
      <w:r w:rsidRPr="00736650">
        <w:rPr>
          <w:rFonts w:eastAsia="BiauKai"/>
          <w:lang w:eastAsia="zh-TW"/>
        </w:rPr>
        <w:t>需求表單</w:t>
      </w:r>
      <w:bookmarkEnd w:id="86"/>
    </w:p>
    <w:p w14:paraId="234CF1A9" w14:textId="7065F3D0" w:rsidR="00711C18" w:rsidRPr="00736650" w:rsidRDefault="0053181F" w:rsidP="000639A4">
      <w:pPr>
        <w:jc w:val="center"/>
        <w:rPr>
          <w:rFonts w:ascii="Times New Roman" w:eastAsia="BiauKai" w:hAnsi="Times New Roman" w:cs="Times New Roman"/>
        </w:rPr>
      </w:pPr>
      <w:bookmarkStart w:id="87" w:name="_Toc60994393"/>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Pr="00736650">
        <w:rPr>
          <w:rFonts w:ascii="Times New Roman" w:eastAsia="BiauKai" w:hAnsi="Times New Roman" w:cs="Times New Roman"/>
          <w:noProof/>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C21023" w:rsidRPr="00736650">
        <w:rPr>
          <w:rFonts w:ascii="Times New Roman" w:eastAsia="BiauKai" w:hAnsi="Times New Roman" w:cs="Times New Roman"/>
          <w:noProof/>
        </w:rPr>
        <w:t>8</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E16EF1" w:rsidRPr="00736650">
        <w:rPr>
          <w:rFonts w:ascii="Times New Roman" w:eastAsia="BiauKai" w:hAnsi="Times New Roman" w:cs="Times New Roman"/>
        </w:rPr>
        <w:t>會議中心外圍廊道</w:t>
      </w:r>
      <w:r w:rsidRPr="00736650">
        <w:rPr>
          <w:rFonts w:ascii="Times New Roman" w:eastAsia="BiauKai" w:hAnsi="Times New Roman" w:cs="Times New Roman"/>
        </w:rPr>
        <w:t>既有設備清單</w:t>
      </w:r>
      <w:bookmarkEnd w:id="87"/>
    </w:p>
    <w:p w14:paraId="5A06BFF1" w14:textId="09AE1509" w:rsidR="0053181F" w:rsidRPr="00736650" w:rsidRDefault="000639A4" w:rsidP="000639A4">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2410"/>
        <w:gridCol w:w="3675"/>
        <w:gridCol w:w="2419"/>
      </w:tblGrid>
      <w:tr w:rsidR="005A4192" w:rsidRPr="00736650" w14:paraId="5501508C" w14:textId="77777777" w:rsidTr="00E16EF1">
        <w:trPr>
          <w:trHeight w:val="57"/>
        </w:trPr>
        <w:tc>
          <w:tcPr>
            <w:tcW w:w="1417" w:type="pct"/>
            <w:tcBorders>
              <w:bottom w:val="single" w:sz="6" w:space="0" w:color="000000"/>
            </w:tcBorders>
            <w:shd w:val="clear" w:color="auto" w:fill="auto"/>
            <w:hideMark/>
          </w:tcPr>
          <w:p w14:paraId="4FFE5868" w14:textId="77777777" w:rsidR="0053181F" w:rsidRPr="00736650" w:rsidRDefault="0053181F" w:rsidP="00E16EF1">
            <w:pPr>
              <w:pStyle w:val="afb"/>
              <w:spacing w:before="0" w:after="0"/>
              <w:ind w:firstLineChars="0" w:firstLine="0"/>
              <w:jc w:val="center"/>
              <w:rPr>
                <w:rFonts w:eastAsia="BiauKai"/>
                <w:b/>
                <w:iCs/>
              </w:rPr>
            </w:pPr>
            <w:r w:rsidRPr="00736650">
              <w:rPr>
                <w:rFonts w:eastAsia="BiauKai"/>
                <w:b/>
                <w:iCs/>
              </w:rPr>
              <w:t>既有設備類別</w:t>
            </w:r>
          </w:p>
        </w:tc>
        <w:tc>
          <w:tcPr>
            <w:tcW w:w="2161" w:type="pct"/>
            <w:tcBorders>
              <w:bottom w:val="single" w:sz="6" w:space="0" w:color="000000"/>
            </w:tcBorders>
            <w:shd w:val="clear" w:color="auto" w:fill="auto"/>
            <w:hideMark/>
          </w:tcPr>
          <w:p w14:paraId="6B925EED" w14:textId="77777777" w:rsidR="0053181F" w:rsidRPr="00736650" w:rsidRDefault="0053181F" w:rsidP="00E16EF1">
            <w:pPr>
              <w:pStyle w:val="afb"/>
              <w:spacing w:before="0" w:after="0"/>
              <w:ind w:firstLineChars="0" w:firstLine="0"/>
              <w:jc w:val="center"/>
              <w:rPr>
                <w:rFonts w:eastAsia="BiauKai"/>
                <w:b/>
                <w:iCs/>
              </w:rPr>
            </w:pPr>
            <w:r w:rsidRPr="00736650">
              <w:rPr>
                <w:rFonts w:eastAsia="BiauKai"/>
                <w:b/>
                <w:iCs/>
              </w:rPr>
              <w:t>設備</w:t>
            </w:r>
            <w:r w:rsidRPr="00736650">
              <w:rPr>
                <w:rFonts w:eastAsia="BiauKai"/>
                <w:b/>
                <w:iCs/>
              </w:rPr>
              <w:t>/</w:t>
            </w:r>
            <w:r w:rsidRPr="00736650">
              <w:rPr>
                <w:rFonts w:eastAsia="BiauKai"/>
                <w:b/>
                <w:iCs/>
              </w:rPr>
              <w:t>系統</w:t>
            </w:r>
            <w:r w:rsidR="00457FB9" w:rsidRPr="00736650">
              <w:rPr>
                <w:rFonts w:eastAsia="BiauKai"/>
                <w:b/>
                <w:iCs/>
              </w:rPr>
              <w:t>/</w:t>
            </w:r>
            <w:r w:rsidR="00457FB9" w:rsidRPr="00736650">
              <w:rPr>
                <w:rFonts w:eastAsia="BiauKai"/>
                <w:b/>
                <w:iCs/>
              </w:rPr>
              <w:t>規格</w:t>
            </w:r>
          </w:p>
        </w:tc>
        <w:tc>
          <w:tcPr>
            <w:tcW w:w="1422" w:type="pct"/>
            <w:tcBorders>
              <w:bottom w:val="single" w:sz="6" w:space="0" w:color="000000"/>
            </w:tcBorders>
            <w:shd w:val="clear" w:color="auto" w:fill="auto"/>
            <w:hideMark/>
          </w:tcPr>
          <w:p w14:paraId="69509F6F" w14:textId="708015D8" w:rsidR="0053181F" w:rsidRPr="00736650" w:rsidRDefault="009A2E88" w:rsidP="00E16EF1">
            <w:pPr>
              <w:pStyle w:val="afb"/>
              <w:spacing w:before="0" w:after="0"/>
              <w:ind w:firstLineChars="0" w:firstLine="0"/>
              <w:jc w:val="center"/>
              <w:rPr>
                <w:rFonts w:eastAsia="BiauKai"/>
                <w:b/>
                <w:iCs/>
              </w:rPr>
            </w:pPr>
            <w:r w:rsidRPr="00736650">
              <w:rPr>
                <w:rFonts w:eastAsia="BiauKai"/>
                <w:b/>
                <w:iCs/>
              </w:rPr>
              <w:t>介接</w:t>
            </w:r>
            <w:r w:rsidR="0053181F" w:rsidRPr="00736650">
              <w:rPr>
                <w:rFonts w:eastAsia="BiauKai"/>
                <w:b/>
                <w:iCs/>
              </w:rPr>
              <w:t>說明</w:t>
            </w:r>
          </w:p>
        </w:tc>
      </w:tr>
      <w:tr w:rsidR="006D4844" w:rsidRPr="00736650" w14:paraId="2F1EE942" w14:textId="77777777" w:rsidTr="00E16EF1">
        <w:trPr>
          <w:trHeight w:val="72"/>
        </w:trPr>
        <w:tc>
          <w:tcPr>
            <w:tcW w:w="1417" w:type="pct"/>
            <w:shd w:val="clear" w:color="auto" w:fill="auto"/>
          </w:tcPr>
          <w:p w14:paraId="2E7BE1ED" w14:textId="14C88CA0" w:rsidR="006D4844" w:rsidRPr="00736650" w:rsidRDefault="006D4844" w:rsidP="00E16EF1">
            <w:pPr>
              <w:pStyle w:val="afb"/>
              <w:spacing w:before="0" w:after="0"/>
              <w:ind w:firstLineChars="0" w:firstLine="0"/>
              <w:rPr>
                <w:rFonts w:eastAsia="BiauKai"/>
              </w:rPr>
            </w:pPr>
            <w:r w:rsidRPr="00736650">
              <w:rPr>
                <w:rFonts w:eastAsia="BiauKai"/>
              </w:rPr>
              <w:lastRenderedPageBreak/>
              <w:t>安控攝影機</w:t>
            </w:r>
          </w:p>
        </w:tc>
        <w:tc>
          <w:tcPr>
            <w:tcW w:w="2161" w:type="pct"/>
            <w:shd w:val="clear" w:color="auto" w:fill="auto"/>
          </w:tcPr>
          <w:p w14:paraId="7D52F675" w14:textId="0CC36BC5" w:rsidR="006D4844" w:rsidRPr="00736650" w:rsidRDefault="006D4844" w:rsidP="00E16EF1">
            <w:pPr>
              <w:pStyle w:val="afb"/>
              <w:spacing w:before="0" w:after="0"/>
              <w:ind w:firstLineChars="0" w:firstLine="0"/>
              <w:rPr>
                <w:rFonts w:eastAsia="BiauKai"/>
              </w:rPr>
            </w:pPr>
          </w:p>
        </w:tc>
        <w:tc>
          <w:tcPr>
            <w:tcW w:w="1422" w:type="pct"/>
            <w:vMerge w:val="restart"/>
            <w:shd w:val="clear" w:color="auto" w:fill="auto"/>
          </w:tcPr>
          <w:p w14:paraId="72C5F397" w14:textId="6C0BD6F5" w:rsidR="006D4844" w:rsidRPr="00736650" w:rsidRDefault="006D4844" w:rsidP="00E16EF1">
            <w:pPr>
              <w:pStyle w:val="afb"/>
              <w:spacing w:before="0" w:after="0"/>
              <w:ind w:firstLine="480"/>
              <w:rPr>
                <w:rFonts w:eastAsia="BiauKai"/>
              </w:rPr>
            </w:pPr>
            <w:r w:rsidRPr="00736650">
              <w:rPr>
                <w:rFonts w:eastAsia="BiauKai"/>
              </w:rPr>
              <w:t>Sensor</w:t>
            </w:r>
            <w:r w:rsidRPr="00736650">
              <w:rPr>
                <w:rFonts w:eastAsia="BiauKai"/>
              </w:rPr>
              <w:t>與攝影機需介接至會議中心種控系統，提供戰情室功能，包括介面、提示等</w:t>
            </w:r>
          </w:p>
        </w:tc>
      </w:tr>
      <w:tr w:rsidR="006D4844" w:rsidRPr="00736650" w14:paraId="66A79220" w14:textId="77777777" w:rsidTr="00E16EF1">
        <w:trPr>
          <w:trHeight w:val="87"/>
        </w:trPr>
        <w:tc>
          <w:tcPr>
            <w:tcW w:w="1417" w:type="pct"/>
            <w:shd w:val="clear" w:color="auto" w:fill="auto"/>
          </w:tcPr>
          <w:p w14:paraId="4FE75720" w14:textId="72C1EDB1" w:rsidR="006D4844" w:rsidRPr="00736650" w:rsidRDefault="006D4844" w:rsidP="00E16EF1">
            <w:pPr>
              <w:pStyle w:val="afb"/>
              <w:spacing w:before="0" w:after="0"/>
              <w:ind w:firstLineChars="0" w:firstLine="0"/>
              <w:rPr>
                <w:rFonts w:eastAsia="BiauKai"/>
              </w:rPr>
            </w:pPr>
            <w:r w:rsidRPr="00736650">
              <w:rPr>
                <w:rFonts w:eastAsia="BiauKai"/>
              </w:rPr>
              <w:t>播音設備</w:t>
            </w:r>
          </w:p>
        </w:tc>
        <w:tc>
          <w:tcPr>
            <w:tcW w:w="2161" w:type="pct"/>
            <w:shd w:val="clear" w:color="auto" w:fill="auto"/>
          </w:tcPr>
          <w:p w14:paraId="790651C5" w14:textId="4B4D0751" w:rsidR="006D4844" w:rsidRPr="00736650" w:rsidRDefault="006D4844" w:rsidP="00E16EF1">
            <w:pPr>
              <w:pStyle w:val="afb"/>
              <w:spacing w:before="0" w:after="0"/>
              <w:ind w:firstLineChars="0" w:firstLine="0"/>
              <w:rPr>
                <w:rFonts w:eastAsia="BiauKai"/>
              </w:rPr>
            </w:pPr>
          </w:p>
        </w:tc>
        <w:tc>
          <w:tcPr>
            <w:tcW w:w="1422" w:type="pct"/>
            <w:vMerge/>
            <w:shd w:val="clear" w:color="auto" w:fill="auto"/>
          </w:tcPr>
          <w:p w14:paraId="027BE908" w14:textId="6204C524" w:rsidR="006D4844" w:rsidRPr="00736650" w:rsidRDefault="006D4844" w:rsidP="00E16EF1">
            <w:pPr>
              <w:pStyle w:val="afb"/>
              <w:spacing w:before="0" w:after="0"/>
              <w:ind w:firstLine="480"/>
              <w:rPr>
                <w:rFonts w:eastAsia="BiauKai"/>
              </w:rPr>
            </w:pPr>
          </w:p>
        </w:tc>
      </w:tr>
      <w:tr w:rsidR="006D4844" w:rsidRPr="00736650" w14:paraId="386E3B5A" w14:textId="77777777" w:rsidTr="00E16EF1">
        <w:trPr>
          <w:trHeight w:val="87"/>
        </w:trPr>
        <w:tc>
          <w:tcPr>
            <w:tcW w:w="1417" w:type="pct"/>
            <w:shd w:val="clear" w:color="auto" w:fill="auto"/>
          </w:tcPr>
          <w:p w14:paraId="459DB4A3" w14:textId="127D7A1A" w:rsidR="006D4844" w:rsidRPr="00736650" w:rsidRDefault="006D4844" w:rsidP="00E16EF1">
            <w:pPr>
              <w:pStyle w:val="afb"/>
              <w:spacing w:before="0" w:after="0"/>
              <w:ind w:firstLineChars="0" w:firstLine="0"/>
              <w:rPr>
                <w:rFonts w:eastAsia="BiauKai"/>
              </w:rPr>
            </w:pPr>
            <w:r w:rsidRPr="00736650">
              <w:rPr>
                <w:rFonts w:eastAsia="BiauKai"/>
              </w:rPr>
              <w:t>LED</w:t>
            </w:r>
            <w:r w:rsidRPr="00736650">
              <w:rPr>
                <w:rFonts w:eastAsia="BiauKai"/>
              </w:rPr>
              <w:t>顯示螢幕</w:t>
            </w:r>
          </w:p>
        </w:tc>
        <w:tc>
          <w:tcPr>
            <w:tcW w:w="2161" w:type="pct"/>
            <w:shd w:val="clear" w:color="auto" w:fill="auto"/>
          </w:tcPr>
          <w:p w14:paraId="4E27A7FB" w14:textId="3EF15047" w:rsidR="006D4844" w:rsidRPr="00736650" w:rsidRDefault="006D4844" w:rsidP="00E16EF1">
            <w:pPr>
              <w:pStyle w:val="afb"/>
              <w:spacing w:before="0" w:after="0"/>
              <w:ind w:firstLineChars="0" w:firstLine="0"/>
              <w:rPr>
                <w:rFonts w:eastAsia="BiauKai"/>
              </w:rPr>
            </w:pPr>
          </w:p>
        </w:tc>
        <w:tc>
          <w:tcPr>
            <w:tcW w:w="1422" w:type="pct"/>
            <w:vMerge/>
            <w:shd w:val="clear" w:color="auto" w:fill="auto"/>
          </w:tcPr>
          <w:p w14:paraId="62642F0F" w14:textId="102039B7" w:rsidR="006D4844" w:rsidRPr="00736650" w:rsidRDefault="006D4844" w:rsidP="00E16EF1">
            <w:pPr>
              <w:pStyle w:val="afb"/>
              <w:spacing w:before="0" w:after="0"/>
              <w:ind w:firstLine="480"/>
              <w:rPr>
                <w:rFonts w:eastAsia="BiauKai"/>
              </w:rPr>
            </w:pPr>
          </w:p>
        </w:tc>
      </w:tr>
      <w:tr w:rsidR="006D4844" w:rsidRPr="00736650" w14:paraId="06064843" w14:textId="77777777" w:rsidTr="00E16EF1">
        <w:trPr>
          <w:trHeight w:val="87"/>
        </w:trPr>
        <w:tc>
          <w:tcPr>
            <w:tcW w:w="1417" w:type="pct"/>
            <w:shd w:val="clear" w:color="auto" w:fill="auto"/>
          </w:tcPr>
          <w:p w14:paraId="15E97CF9" w14:textId="57FDEC3B" w:rsidR="006D4844" w:rsidRPr="00736650" w:rsidRDefault="006D4844" w:rsidP="00E16EF1">
            <w:pPr>
              <w:pStyle w:val="afb"/>
              <w:spacing w:before="0" w:after="0"/>
              <w:ind w:firstLineChars="0" w:firstLine="0"/>
              <w:rPr>
                <w:rFonts w:eastAsia="BiauKai"/>
              </w:rPr>
            </w:pPr>
            <w:r w:rsidRPr="00736650">
              <w:rPr>
                <w:rFonts w:eastAsia="BiauKai"/>
              </w:rPr>
              <w:t>會議中心音控系統</w:t>
            </w:r>
          </w:p>
        </w:tc>
        <w:tc>
          <w:tcPr>
            <w:tcW w:w="2161" w:type="pct"/>
            <w:shd w:val="clear" w:color="auto" w:fill="auto"/>
          </w:tcPr>
          <w:p w14:paraId="396C2A29" w14:textId="77777777" w:rsidR="006D4844" w:rsidRPr="00736650" w:rsidRDefault="006D4844" w:rsidP="00E16EF1">
            <w:pPr>
              <w:pStyle w:val="afb"/>
              <w:spacing w:before="0" w:after="0"/>
              <w:ind w:firstLineChars="0" w:firstLine="0"/>
              <w:rPr>
                <w:rFonts w:eastAsia="BiauKai"/>
              </w:rPr>
            </w:pPr>
          </w:p>
        </w:tc>
        <w:tc>
          <w:tcPr>
            <w:tcW w:w="1422" w:type="pct"/>
            <w:vMerge/>
            <w:shd w:val="clear" w:color="auto" w:fill="auto"/>
          </w:tcPr>
          <w:p w14:paraId="059A283C" w14:textId="49306EC9" w:rsidR="006D4844" w:rsidRPr="00736650" w:rsidRDefault="006D4844" w:rsidP="00E16EF1">
            <w:pPr>
              <w:pStyle w:val="afb"/>
              <w:spacing w:before="0" w:after="0"/>
              <w:ind w:firstLineChars="0" w:firstLine="0"/>
              <w:rPr>
                <w:rFonts w:eastAsia="BiauKai"/>
              </w:rPr>
            </w:pPr>
          </w:p>
        </w:tc>
      </w:tr>
    </w:tbl>
    <w:p w14:paraId="77E7AA8F" w14:textId="77777777" w:rsidR="0053181F" w:rsidRPr="00736650" w:rsidRDefault="0053181F" w:rsidP="00115359">
      <w:pPr>
        <w:pStyle w:val="afb"/>
        <w:spacing w:before="0" w:after="0" w:line="0" w:lineRule="atLeast"/>
        <w:ind w:firstLineChars="0" w:firstLine="0"/>
        <w:rPr>
          <w:rFonts w:eastAsia="BiauKai"/>
        </w:rPr>
      </w:pPr>
    </w:p>
    <w:p w14:paraId="7401839C" w14:textId="76A45F8B" w:rsidR="00711C18" w:rsidRPr="00736650" w:rsidRDefault="0053181F" w:rsidP="00BB5C0F">
      <w:pPr>
        <w:jc w:val="center"/>
        <w:rPr>
          <w:rFonts w:ascii="Times New Roman" w:eastAsia="BiauKai" w:hAnsi="Times New Roman" w:cs="Times New Roman"/>
        </w:rPr>
      </w:pPr>
      <w:bookmarkStart w:id="88" w:name="_Toc60994394"/>
      <w:r w:rsidRPr="00736650">
        <w:rPr>
          <w:rFonts w:ascii="Times New Roman" w:eastAsia="BiauKai" w:hAnsi="Times New Roman" w:cs="Times New Roman"/>
        </w:rPr>
        <w:t>表</w:t>
      </w:r>
      <w:r w:rsidRPr="00736650">
        <w:rPr>
          <w:rFonts w:ascii="Times New Roman" w:eastAsia="BiauKai" w:hAnsi="Times New Roman" w:cs="Times New Roman"/>
        </w:rPr>
        <w:t xml:space="preserve"> </w:t>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STYLEREF 1 \s </w:instrText>
      </w:r>
      <w:r w:rsidRPr="00736650">
        <w:rPr>
          <w:rFonts w:ascii="Times New Roman" w:eastAsia="BiauKai" w:hAnsi="Times New Roman" w:cs="Times New Roman"/>
        </w:rPr>
        <w:fldChar w:fldCharType="separate"/>
      </w:r>
      <w:r w:rsidR="006A7568" w:rsidRPr="00736650">
        <w:rPr>
          <w:rFonts w:ascii="Times New Roman" w:eastAsia="BiauKai" w:hAnsi="Times New Roman" w:cs="Times New Roman"/>
          <w:noProof/>
        </w:rPr>
        <w:t>3</w:t>
      </w:r>
      <w:r w:rsidRPr="00736650">
        <w:rPr>
          <w:rFonts w:ascii="Times New Roman" w:eastAsia="BiauKai" w:hAnsi="Times New Roman" w:cs="Times New Roman"/>
        </w:rPr>
        <w:fldChar w:fldCharType="end"/>
      </w:r>
      <w:r w:rsidRPr="00736650">
        <w:rPr>
          <w:rFonts w:ascii="Times New Roman" w:eastAsia="BiauKai" w:hAnsi="Times New Roman" w:cs="Times New Roman"/>
        </w:rPr>
        <w:noBreakHyphen/>
      </w:r>
      <w:r w:rsidRPr="00736650">
        <w:rPr>
          <w:rFonts w:ascii="Times New Roman" w:eastAsia="BiauKai" w:hAnsi="Times New Roman" w:cs="Times New Roman"/>
        </w:rPr>
        <w:fldChar w:fldCharType="begin"/>
      </w:r>
      <w:r w:rsidRPr="00736650">
        <w:rPr>
          <w:rFonts w:ascii="Times New Roman" w:eastAsia="BiauKai" w:hAnsi="Times New Roman" w:cs="Times New Roman"/>
        </w:rPr>
        <w:instrText xml:space="preserve"> SEQ </w:instrText>
      </w:r>
      <w:r w:rsidRPr="00736650">
        <w:rPr>
          <w:rFonts w:ascii="Times New Roman" w:eastAsia="BiauKai" w:hAnsi="Times New Roman" w:cs="Times New Roman"/>
        </w:rPr>
        <w:instrText>表</w:instrText>
      </w:r>
      <w:r w:rsidRPr="00736650">
        <w:rPr>
          <w:rFonts w:ascii="Times New Roman" w:eastAsia="BiauKai" w:hAnsi="Times New Roman" w:cs="Times New Roman"/>
        </w:rPr>
        <w:instrText xml:space="preserve"> \* ARABIC \s 1 </w:instrText>
      </w:r>
      <w:r w:rsidRPr="00736650">
        <w:rPr>
          <w:rFonts w:ascii="Times New Roman" w:eastAsia="BiauKai" w:hAnsi="Times New Roman" w:cs="Times New Roman"/>
        </w:rPr>
        <w:fldChar w:fldCharType="separate"/>
      </w:r>
      <w:r w:rsidR="00C21023" w:rsidRPr="00736650">
        <w:rPr>
          <w:rFonts w:ascii="Times New Roman" w:eastAsia="BiauKai" w:hAnsi="Times New Roman" w:cs="Times New Roman"/>
          <w:noProof/>
        </w:rPr>
        <w:t>9</w:t>
      </w:r>
      <w:r w:rsidRPr="00736650">
        <w:rPr>
          <w:rFonts w:ascii="Times New Roman" w:eastAsia="BiauKai" w:hAnsi="Times New Roman" w:cs="Times New Roman"/>
        </w:rPr>
        <w:fldChar w:fldCharType="end"/>
      </w:r>
      <w:r w:rsidRPr="00736650">
        <w:rPr>
          <w:rFonts w:ascii="Times New Roman" w:eastAsia="BiauKai" w:hAnsi="Times New Roman" w:cs="Times New Roman"/>
        </w:rPr>
        <w:t>：</w:t>
      </w:r>
      <w:r w:rsidR="00F40700" w:rsidRPr="00736650">
        <w:rPr>
          <w:rFonts w:ascii="Times New Roman" w:eastAsia="BiauKai" w:hAnsi="Times New Roman" w:cs="Times New Roman"/>
        </w:rPr>
        <w:t>智慧展會數據擷取服務</w:t>
      </w:r>
      <w:r w:rsidRPr="00736650">
        <w:rPr>
          <w:rFonts w:ascii="Times New Roman" w:eastAsia="BiauKai" w:hAnsi="Times New Roman" w:cs="Times New Roman"/>
        </w:rPr>
        <w:t>需求設備清單</w:t>
      </w:r>
      <w:bookmarkEnd w:id="88"/>
    </w:p>
    <w:p w14:paraId="0D871901" w14:textId="4F5808C4" w:rsidR="0053181F" w:rsidRPr="00736650" w:rsidRDefault="00BB5C0F" w:rsidP="00BB5C0F">
      <w:pPr>
        <w:jc w:val="center"/>
        <w:rPr>
          <w:rFonts w:ascii="Times New Roman" w:eastAsia="BiauKai" w:hAnsi="Times New Roman" w:cs="Times New Roman"/>
        </w:rPr>
      </w:pPr>
      <w:r w:rsidRPr="00736650">
        <w:rPr>
          <w:rFonts w:ascii="Times New Roman" w:eastAsia="BiauKai" w:hAnsi="Times New Roman" w:cs="Times New Roman"/>
        </w:rPr>
        <w:t>(</w:t>
      </w:r>
      <w:r w:rsidRPr="00736650">
        <w:rPr>
          <w:rFonts w:ascii="Times New Roman" w:eastAsia="BiauKai" w:hAnsi="Times New Roman" w:cs="Times New Roman"/>
        </w:rPr>
        <w:t>資料來源：</w:t>
      </w:r>
      <w:r w:rsidR="002D0E90" w:rsidRPr="00736650">
        <w:rPr>
          <w:rFonts w:eastAsia="BiauKai"/>
        </w:rPr>
        <w:t>本</w:t>
      </w:r>
      <w:r w:rsidR="002D0E90">
        <w:rPr>
          <w:rFonts w:eastAsia="BiauKai" w:hint="eastAsia"/>
        </w:rPr>
        <w:t>案</w:t>
      </w:r>
      <w:r w:rsidRPr="00736650">
        <w:rPr>
          <w:rFonts w:ascii="Times New Roman" w:eastAsia="BiauKai" w:hAnsi="Times New Roman" w:cs="Times New Roman"/>
        </w:rPr>
        <w:t>整理</w:t>
      </w:r>
      <w:r w:rsidRPr="00736650">
        <w:rPr>
          <w:rFonts w:ascii="Times New Roman" w:eastAsia="BiauKai" w:hAnsi="Times New Roman" w:cs="Times New Roman"/>
        </w:rPr>
        <w:t>)</w:t>
      </w:r>
    </w:p>
    <w:tbl>
      <w:tblPr>
        <w:tblW w:w="5000" w:type="pct"/>
        <w:tblBorders>
          <w:top w:val="single" w:sz="12" w:space="0" w:color="000000"/>
          <w:bottom w:val="single" w:sz="12" w:space="0" w:color="000000"/>
        </w:tblBorders>
        <w:tblLook w:val="0420" w:firstRow="1" w:lastRow="0" w:firstColumn="0" w:lastColumn="0" w:noHBand="0" w:noVBand="1"/>
      </w:tblPr>
      <w:tblGrid>
        <w:gridCol w:w="2128"/>
        <w:gridCol w:w="4675"/>
        <w:gridCol w:w="1701"/>
      </w:tblGrid>
      <w:tr w:rsidR="005A4192" w:rsidRPr="00736650" w14:paraId="5CA0F0D3" w14:textId="77777777" w:rsidTr="005A4192">
        <w:trPr>
          <w:trHeight w:val="556"/>
        </w:trPr>
        <w:tc>
          <w:tcPr>
            <w:tcW w:w="1251" w:type="pct"/>
            <w:tcBorders>
              <w:bottom w:val="single" w:sz="6" w:space="0" w:color="000000"/>
            </w:tcBorders>
            <w:shd w:val="clear" w:color="auto" w:fill="auto"/>
            <w:hideMark/>
          </w:tcPr>
          <w:p w14:paraId="12D6E1F4" w14:textId="77777777" w:rsidR="005A4192" w:rsidRPr="00736650" w:rsidRDefault="005A4192" w:rsidP="00533DA5">
            <w:pPr>
              <w:pStyle w:val="afb"/>
              <w:spacing w:before="0" w:after="0" w:line="0" w:lineRule="atLeast"/>
              <w:ind w:firstLineChars="0" w:firstLine="0"/>
              <w:rPr>
                <w:rFonts w:eastAsia="BiauKai"/>
                <w:b/>
                <w:iCs/>
              </w:rPr>
            </w:pPr>
            <w:r w:rsidRPr="00736650">
              <w:rPr>
                <w:rFonts w:eastAsia="BiauKai"/>
                <w:b/>
                <w:bCs/>
                <w:iCs/>
              </w:rPr>
              <w:t>需求設備類別</w:t>
            </w:r>
          </w:p>
        </w:tc>
        <w:tc>
          <w:tcPr>
            <w:tcW w:w="2749" w:type="pct"/>
            <w:tcBorders>
              <w:bottom w:val="single" w:sz="6" w:space="0" w:color="000000"/>
            </w:tcBorders>
            <w:shd w:val="clear" w:color="auto" w:fill="auto"/>
            <w:hideMark/>
          </w:tcPr>
          <w:p w14:paraId="58A71605" w14:textId="77777777" w:rsidR="005A4192" w:rsidRPr="00736650" w:rsidRDefault="005A4192" w:rsidP="00533DA5">
            <w:pPr>
              <w:pStyle w:val="afb"/>
              <w:spacing w:before="0" w:after="0" w:line="0" w:lineRule="atLeast"/>
              <w:ind w:firstLineChars="0" w:firstLine="0"/>
              <w:jc w:val="center"/>
              <w:rPr>
                <w:rFonts w:eastAsia="BiauKai"/>
                <w:b/>
                <w:iCs/>
              </w:rPr>
            </w:pPr>
            <w:r w:rsidRPr="00736650">
              <w:rPr>
                <w:rFonts w:eastAsia="BiauKai"/>
                <w:b/>
                <w:iCs/>
              </w:rPr>
              <w:t>採購項目</w:t>
            </w:r>
          </w:p>
        </w:tc>
        <w:tc>
          <w:tcPr>
            <w:tcW w:w="1000" w:type="pct"/>
            <w:tcBorders>
              <w:bottom w:val="single" w:sz="6" w:space="0" w:color="000000"/>
            </w:tcBorders>
            <w:shd w:val="clear" w:color="auto" w:fill="auto"/>
          </w:tcPr>
          <w:p w14:paraId="56E6FAEC" w14:textId="77777777" w:rsidR="005A4192" w:rsidRPr="00736650" w:rsidRDefault="005A4192" w:rsidP="00533DA5">
            <w:pPr>
              <w:pStyle w:val="afb"/>
              <w:spacing w:before="0" w:after="0" w:line="0" w:lineRule="atLeast"/>
              <w:ind w:firstLineChars="0" w:firstLine="0"/>
              <w:jc w:val="center"/>
              <w:rPr>
                <w:rFonts w:eastAsia="BiauKai"/>
                <w:b/>
                <w:iCs/>
              </w:rPr>
            </w:pPr>
            <w:r w:rsidRPr="00736650">
              <w:rPr>
                <w:rFonts w:eastAsia="BiauKai"/>
                <w:b/>
                <w:iCs/>
              </w:rPr>
              <w:t>數量</w:t>
            </w:r>
          </w:p>
        </w:tc>
      </w:tr>
      <w:tr w:rsidR="005A4192" w:rsidRPr="00736650" w14:paraId="08ECEA25" w14:textId="77777777" w:rsidTr="005A4192">
        <w:trPr>
          <w:trHeight w:val="556"/>
        </w:trPr>
        <w:tc>
          <w:tcPr>
            <w:tcW w:w="1251" w:type="pct"/>
            <w:vMerge w:val="restart"/>
            <w:shd w:val="clear" w:color="auto" w:fill="auto"/>
          </w:tcPr>
          <w:p w14:paraId="2543AF16" w14:textId="5CFEAC80" w:rsidR="005A4192" w:rsidRPr="00736650" w:rsidRDefault="005A4192" w:rsidP="00533DA5">
            <w:pPr>
              <w:pStyle w:val="afb"/>
              <w:spacing w:before="0" w:after="0" w:line="0" w:lineRule="atLeast"/>
              <w:ind w:firstLineChars="0" w:firstLine="0"/>
              <w:rPr>
                <w:rFonts w:eastAsia="BiauKai"/>
                <w:b/>
                <w:bCs/>
              </w:rPr>
            </w:pPr>
            <w:r w:rsidRPr="00736650">
              <w:rPr>
                <w:rFonts w:eastAsia="BiauKai"/>
              </w:rPr>
              <w:t>智慧展會數據擷取服務</w:t>
            </w:r>
          </w:p>
        </w:tc>
        <w:tc>
          <w:tcPr>
            <w:tcW w:w="2749" w:type="pct"/>
            <w:shd w:val="clear" w:color="auto" w:fill="auto"/>
          </w:tcPr>
          <w:p w14:paraId="62C6B132" w14:textId="45AF62C1" w:rsidR="005A4192" w:rsidRPr="00736650" w:rsidRDefault="005A4192" w:rsidP="009A2E88">
            <w:pPr>
              <w:pStyle w:val="afb"/>
              <w:spacing w:before="0" w:after="0" w:line="0" w:lineRule="atLeast"/>
              <w:ind w:firstLineChars="0" w:firstLine="0"/>
              <w:jc w:val="left"/>
              <w:rPr>
                <w:rFonts w:eastAsia="BiauKai"/>
              </w:rPr>
            </w:pPr>
            <w:r w:rsidRPr="00736650">
              <w:rPr>
                <w:rFonts w:eastAsia="BiauKai"/>
              </w:rPr>
              <w:t>數據擷取模組一套，包含：</w:t>
            </w:r>
          </w:p>
          <w:p w14:paraId="30A0B011" w14:textId="6B80AF94" w:rsidR="005A4192" w:rsidRPr="00736650" w:rsidRDefault="005A4192" w:rsidP="009A2E88">
            <w:pPr>
              <w:pStyle w:val="afb"/>
              <w:spacing w:before="0" w:after="0" w:line="0" w:lineRule="atLeast"/>
              <w:ind w:firstLineChars="0" w:firstLine="0"/>
              <w:jc w:val="left"/>
              <w:rPr>
                <w:rFonts w:eastAsia="BiauKai"/>
              </w:rPr>
            </w:pPr>
            <w:r w:rsidRPr="00736650">
              <w:rPr>
                <w:rFonts w:eastAsia="BiauKai"/>
              </w:rPr>
              <w:t>9MP</w:t>
            </w:r>
            <w:r w:rsidRPr="00736650">
              <w:rPr>
                <w:rFonts w:eastAsia="BiauKai"/>
              </w:rPr>
              <w:t>紅外線魚眼攝影機</w:t>
            </w:r>
            <w:r w:rsidRPr="00736650">
              <w:rPr>
                <w:rFonts w:eastAsia="BiauKai"/>
              </w:rPr>
              <w:t>x10</w:t>
            </w:r>
          </w:p>
        </w:tc>
        <w:tc>
          <w:tcPr>
            <w:tcW w:w="1000" w:type="pct"/>
            <w:shd w:val="clear" w:color="auto" w:fill="auto"/>
          </w:tcPr>
          <w:p w14:paraId="563787E7" w14:textId="18DF8D5E" w:rsidR="005A4192" w:rsidRPr="00736650" w:rsidRDefault="005A4192" w:rsidP="00533DA5">
            <w:pPr>
              <w:pStyle w:val="afb"/>
              <w:spacing w:before="0" w:after="0" w:line="0" w:lineRule="atLeast"/>
              <w:ind w:firstLineChars="0" w:firstLine="0"/>
              <w:jc w:val="center"/>
              <w:rPr>
                <w:rFonts w:eastAsia="BiauKai"/>
                <w:bCs/>
              </w:rPr>
            </w:pPr>
          </w:p>
        </w:tc>
      </w:tr>
      <w:tr w:rsidR="005A4192" w:rsidRPr="00736650" w14:paraId="4F554D08" w14:textId="77777777" w:rsidTr="005A4192">
        <w:trPr>
          <w:trHeight w:val="556"/>
        </w:trPr>
        <w:tc>
          <w:tcPr>
            <w:tcW w:w="1251" w:type="pct"/>
            <w:vMerge/>
            <w:shd w:val="clear" w:color="auto" w:fill="auto"/>
          </w:tcPr>
          <w:p w14:paraId="503EC135" w14:textId="77777777" w:rsidR="005A4192" w:rsidRPr="00736650" w:rsidRDefault="005A4192" w:rsidP="00533DA5">
            <w:pPr>
              <w:pStyle w:val="afb"/>
              <w:spacing w:before="0" w:after="0" w:line="0" w:lineRule="atLeast"/>
              <w:ind w:firstLineChars="0" w:firstLine="0"/>
              <w:rPr>
                <w:rFonts w:eastAsia="BiauKai"/>
              </w:rPr>
            </w:pPr>
          </w:p>
        </w:tc>
        <w:tc>
          <w:tcPr>
            <w:tcW w:w="2749" w:type="pct"/>
            <w:shd w:val="clear" w:color="auto" w:fill="auto"/>
          </w:tcPr>
          <w:p w14:paraId="1286F2A9" w14:textId="6F1EDE71" w:rsidR="005A4192" w:rsidRPr="00736650" w:rsidRDefault="005A4192" w:rsidP="009A2E88">
            <w:pPr>
              <w:pStyle w:val="afb"/>
              <w:spacing w:before="0" w:after="0" w:line="0" w:lineRule="atLeast"/>
              <w:ind w:firstLineChars="0" w:firstLine="0"/>
              <w:jc w:val="left"/>
              <w:rPr>
                <w:rFonts w:eastAsia="BiauKai"/>
              </w:rPr>
            </w:pPr>
            <w:r w:rsidRPr="00736650">
              <w:rPr>
                <w:rFonts w:eastAsia="BiauKai"/>
              </w:rPr>
              <w:t>影像即時分析伺服器</w:t>
            </w:r>
            <w:r w:rsidRPr="00736650">
              <w:rPr>
                <w:rFonts w:eastAsia="BiauKai"/>
              </w:rPr>
              <w:t>(</w:t>
            </w:r>
            <w:r w:rsidRPr="00736650">
              <w:rPr>
                <w:rFonts w:eastAsia="BiauKai"/>
              </w:rPr>
              <w:t>含影像</w:t>
            </w:r>
            <w:r w:rsidRPr="00736650">
              <w:rPr>
                <w:rFonts w:eastAsia="BiauKai"/>
              </w:rPr>
              <w:t>AI</w:t>
            </w:r>
            <w:r w:rsidRPr="00736650">
              <w:rPr>
                <w:rFonts w:eastAsia="BiauKai"/>
              </w:rPr>
              <w:t>分析模組</w:t>
            </w:r>
            <w:r w:rsidRPr="00736650">
              <w:rPr>
                <w:rFonts w:eastAsia="BiauKai"/>
              </w:rPr>
              <w:t>)</w:t>
            </w:r>
          </w:p>
        </w:tc>
        <w:tc>
          <w:tcPr>
            <w:tcW w:w="1000" w:type="pct"/>
            <w:shd w:val="clear" w:color="auto" w:fill="auto"/>
          </w:tcPr>
          <w:p w14:paraId="59CAD24D" w14:textId="77777777" w:rsidR="005A4192" w:rsidRPr="00736650" w:rsidRDefault="005A4192" w:rsidP="00533DA5">
            <w:pPr>
              <w:pStyle w:val="afb"/>
              <w:spacing w:before="0" w:after="0" w:line="0" w:lineRule="atLeast"/>
              <w:ind w:firstLineChars="0" w:firstLine="0"/>
              <w:jc w:val="center"/>
              <w:rPr>
                <w:rFonts w:eastAsia="BiauKai"/>
                <w:bCs/>
              </w:rPr>
            </w:pPr>
          </w:p>
        </w:tc>
      </w:tr>
      <w:bookmarkEnd w:id="55"/>
      <w:bookmarkEnd w:id="56"/>
      <w:bookmarkEnd w:id="57"/>
      <w:bookmarkEnd w:id="58"/>
      <w:bookmarkEnd w:id="59"/>
      <w:bookmarkEnd w:id="60"/>
    </w:tbl>
    <w:p w14:paraId="70D6982F" w14:textId="0B756FA7" w:rsidR="006167E5" w:rsidRDefault="006167E5" w:rsidP="00BC7407"/>
    <w:p w14:paraId="3349073A" w14:textId="13A70055" w:rsidR="00460E56" w:rsidRDefault="00460E56" w:rsidP="00BC7407"/>
    <w:p w14:paraId="7A3BA6A6" w14:textId="77777777" w:rsidR="00460E56" w:rsidRDefault="00460E56" w:rsidP="00460E56"/>
    <w:p w14:paraId="5D7514A8" w14:textId="77777777" w:rsidR="00460E56" w:rsidRPr="00BE404C" w:rsidRDefault="00460E56" w:rsidP="00460E56">
      <w:pPr>
        <w:pStyle w:val="1"/>
        <w:rPr>
          <w:rFonts w:ascii="BiauKai" w:eastAsia="BiauKai" w:hAnsi="BiauKai"/>
          <w:sz w:val="28"/>
        </w:rPr>
      </w:pPr>
      <w:bookmarkStart w:id="89" w:name="_Toc61526989"/>
      <w:r w:rsidRPr="00BE404C">
        <w:rPr>
          <w:rFonts w:ascii="BiauKai" w:eastAsia="BiauKai" w:hAnsi="BiauKai" w:hint="eastAsia"/>
          <w:sz w:val="28"/>
        </w:rPr>
        <w:t>施工安裝要求</w:t>
      </w:r>
      <w:bookmarkEnd w:id="89"/>
    </w:p>
    <w:p w14:paraId="6FA64FAA" w14:textId="3BA5F36C" w:rsidR="00460E56" w:rsidRPr="00BE404C" w:rsidRDefault="00AF0A59" w:rsidP="00460E56">
      <w:pPr>
        <w:pStyle w:val="21"/>
        <w:rPr>
          <w:rFonts w:ascii="BiauKai" w:eastAsia="BiauKai" w:hAnsi="BiauKai"/>
          <w:sz w:val="24"/>
        </w:rPr>
      </w:pPr>
      <w:bookmarkStart w:id="90" w:name="_Toc61526990"/>
      <w:proofErr w:type="gramStart"/>
      <w:r w:rsidRPr="00BE404C">
        <w:rPr>
          <w:rFonts w:ascii="BiauKai" w:eastAsia="BiauKai" w:hAnsi="BiauKai" w:hint="eastAsia"/>
          <w:sz w:val="24"/>
        </w:rPr>
        <w:t>高展館</w:t>
      </w:r>
      <w:proofErr w:type="gramEnd"/>
      <w:r w:rsidR="00460E56" w:rsidRPr="00BE404C">
        <w:rPr>
          <w:rFonts w:ascii="BiauKai" w:eastAsia="BiauKai" w:hAnsi="BiauKai" w:hint="eastAsia"/>
          <w:sz w:val="24"/>
        </w:rPr>
        <w:t>施工規範</w:t>
      </w:r>
      <w:bookmarkEnd w:id="90"/>
    </w:p>
    <w:p w14:paraId="5A4B1668" w14:textId="354C065B" w:rsidR="00460E56" w:rsidRPr="00AF0A59" w:rsidRDefault="00460E56" w:rsidP="00460E56">
      <w:pPr>
        <w:pStyle w:val="afb"/>
        <w:ind w:firstLine="480"/>
        <w:rPr>
          <w:rFonts w:eastAsia="BiauKai"/>
        </w:rPr>
      </w:pPr>
      <w:r w:rsidRPr="00AF0A59">
        <w:rPr>
          <w:rFonts w:eastAsia="BiauKai" w:hint="eastAsia"/>
        </w:rPr>
        <w:t>提供</w:t>
      </w:r>
      <w:r w:rsidR="00AF0A59">
        <w:rPr>
          <w:rFonts w:eastAsia="BiauKai" w:hint="eastAsia"/>
        </w:rPr>
        <w:t>高雄展覽管</w:t>
      </w:r>
      <w:r w:rsidRPr="00AF0A59">
        <w:rPr>
          <w:rFonts w:eastAsia="BiauKai" w:hint="eastAsia"/>
        </w:rPr>
        <w:t>施工規範及施作場地圖，包含網路機房</w:t>
      </w:r>
      <w:r w:rsidR="00086CC0">
        <w:rPr>
          <w:rFonts w:eastAsia="BiauKai" w:hint="eastAsia"/>
        </w:rPr>
        <w:t>預定點</w:t>
      </w:r>
      <w:r w:rsidRPr="00AF0A59">
        <w:rPr>
          <w:rFonts w:eastAsia="BiauKai" w:hint="eastAsia"/>
        </w:rPr>
        <w:t>平面圖、電力資料等，請參見文件三</w:t>
      </w:r>
      <w:proofErr w:type="gramStart"/>
      <w:r w:rsidRPr="00AF0A59">
        <w:rPr>
          <w:rFonts w:eastAsia="BiauKai" w:hint="eastAsia"/>
        </w:rPr>
        <w:t>＿</w:t>
      </w:r>
      <w:r w:rsidR="00086CC0">
        <w:rPr>
          <w:rFonts w:eastAsia="BiauKai" w:hint="eastAsia"/>
        </w:rPr>
        <w:t>高展</w:t>
      </w:r>
      <w:proofErr w:type="gramEnd"/>
      <w:r w:rsidR="00086CC0">
        <w:rPr>
          <w:rFonts w:eastAsia="BiauKai" w:hint="eastAsia"/>
        </w:rPr>
        <w:t>館</w:t>
      </w:r>
      <w:r w:rsidRPr="00AF0A59">
        <w:rPr>
          <w:rFonts w:eastAsia="BiauKai" w:hint="eastAsia"/>
        </w:rPr>
        <w:t>施工規範、文件四</w:t>
      </w:r>
      <w:proofErr w:type="gramStart"/>
      <w:r w:rsidRPr="00AF0A59">
        <w:rPr>
          <w:rFonts w:eastAsia="BiauKai" w:hint="eastAsia"/>
        </w:rPr>
        <w:t>＿</w:t>
      </w:r>
      <w:r w:rsidR="001D648F">
        <w:rPr>
          <w:rFonts w:eastAsia="BiauKai" w:hint="eastAsia"/>
        </w:rPr>
        <w:t>高展</w:t>
      </w:r>
      <w:proofErr w:type="gramEnd"/>
      <w:r w:rsidR="001D648F">
        <w:rPr>
          <w:rFonts w:eastAsia="BiauKai" w:hint="eastAsia"/>
        </w:rPr>
        <w:t>館</w:t>
      </w:r>
      <w:r w:rsidRPr="00AF0A59">
        <w:rPr>
          <w:rFonts w:eastAsia="BiauKai" w:hint="eastAsia"/>
        </w:rPr>
        <w:t>場地圖。</w:t>
      </w:r>
    </w:p>
    <w:p w14:paraId="0DA7721F" w14:textId="77777777" w:rsidR="00460E56" w:rsidRPr="007D2111" w:rsidRDefault="00460E56" w:rsidP="00460E56"/>
    <w:p w14:paraId="6BD1B6AC" w14:textId="77777777" w:rsidR="00460E56" w:rsidRPr="00BE404C" w:rsidRDefault="00460E56" w:rsidP="00460E56">
      <w:pPr>
        <w:pStyle w:val="21"/>
        <w:rPr>
          <w:rFonts w:ascii="BiauKai" w:eastAsia="BiauKai" w:hAnsi="BiauKai"/>
          <w:sz w:val="24"/>
        </w:rPr>
      </w:pPr>
      <w:bookmarkStart w:id="91" w:name="_Toc61526991"/>
      <w:r w:rsidRPr="00BE404C">
        <w:rPr>
          <w:rFonts w:ascii="BiauKai" w:eastAsia="BiauKai" w:hAnsi="BiauKai" w:hint="eastAsia"/>
          <w:sz w:val="24"/>
        </w:rPr>
        <w:t>設備安裝</w:t>
      </w:r>
      <w:bookmarkEnd w:id="91"/>
    </w:p>
    <w:p w14:paraId="6759D327" w14:textId="77777777" w:rsidR="00460E56" w:rsidRPr="00C43106" w:rsidRDefault="00460E56" w:rsidP="00086CC0">
      <w:pPr>
        <w:widowControl w:val="0"/>
        <w:numPr>
          <w:ilvl w:val="0"/>
          <w:numId w:val="21"/>
        </w:numPr>
        <w:tabs>
          <w:tab w:val="left" w:pos="284"/>
        </w:tabs>
        <w:ind w:leftChars="177" w:left="709" w:hanging="284"/>
        <w:rPr>
          <w:rFonts w:ascii="BiauKai" w:eastAsia="BiauKai" w:hAnsi="BiauKai"/>
        </w:rPr>
      </w:pPr>
      <w:r w:rsidRPr="00C43106">
        <w:rPr>
          <w:rFonts w:ascii="BiauKai" w:eastAsia="BiauKai" w:hAnsi="BiauKai" w:hint="eastAsia"/>
        </w:rPr>
        <w:t>廠商應負擔初驗階段與正式驗收階段之運送費用。</w:t>
      </w:r>
    </w:p>
    <w:p w14:paraId="7C0663F1" w14:textId="753A2891" w:rsidR="00460E56" w:rsidRPr="00C43106" w:rsidRDefault="00671569" w:rsidP="00086CC0">
      <w:pPr>
        <w:widowControl w:val="0"/>
        <w:numPr>
          <w:ilvl w:val="0"/>
          <w:numId w:val="21"/>
        </w:numPr>
        <w:tabs>
          <w:tab w:val="left" w:pos="284"/>
        </w:tabs>
        <w:ind w:leftChars="177" w:left="709" w:hanging="284"/>
        <w:rPr>
          <w:rFonts w:ascii="BiauKai" w:eastAsia="BiauKai" w:hAnsi="BiauKai"/>
        </w:rPr>
      </w:pPr>
      <w:r>
        <w:rPr>
          <w:rFonts w:ascii="BiauKai" w:eastAsia="BiauKai" w:hAnsi="BiauKai" w:hint="eastAsia"/>
        </w:rPr>
        <w:t>實驗室驗收</w:t>
      </w:r>
      <w:r w:rsidR="00460E56" w:rsidRPr="00C43106">
        <w:rPr>
          <w:rFonts w:ascii="BiauKai" w:eastAsia="BiauKai" w:hAnsi="BiauKai" w:hint="eastAsia"/>
        </w:rPr>
        <w:t>階段，先安裝於財團法人資訊工業策進會所指定之地點</w:t>
      </w:r>
    </w:p>
    <w:p w14:paraId="1C352085" w14:textId="77777777" w:rsidR="00460E56" w:rsidRPr="00C43106" w:rsidRDefault="00460E56" w:rsidP="00086CC0">
      <w:pPr>
        <w:widowControl w:val="0"/>
        <w:numPr>
          <w:ilvl w:val="1"/>
          <w:numId w:val="21"/>
        </w:numPr>
        <w:tabs>
          <w:tab w:val="left" w:pos="284"/>
        </w:tabs>
        <w:ind w:leftChars="177" w:left="905"/>
        <w:rPr>
          <w:rFonts w:ascii="BiauKai" w:eastAsia="BiauKai" w:hAnsi="BiauKai"/>
        </w:rPr>
      </w:pPr>
      <w:r w:rsidRPr="00C43106">
        <w:rPr>
          <w:rFonts w:ascii="BiauKai" w:eastAsia="BiauKai" w:hAnsi="BiauKai" w:hint="eastAsia"/>
        </w:rPr>
        <w:t>該地點應提供足夠之電力與安裝設備暨相關服務之空間。</w:t>
      </w:r>
    </w:p>
    <w:p w14:paraId="3D2D4D7B" w14:textId="77777777" w:rsidR="00460E56" w:rsidRPr="00C43106" w:rsidRDefault="00460E56" w:rsidP="00086CC0">
      <w:pPr>
        <w:widowControl w:val="0"/>
        <w:numPr>
          <w:ilvl w:val="1"/>
          <w:numId w:val="21"/>
        </w:numPr>
        <w:tabs>
          <w:tab w:val="left" w:pos="284"/>
        </w:tabs>
        <w:ind w:leftChars="177" w:left="905"/>
        <w:rPr>
          <w:rFonts w:ascii="BiauKai" w:eastAsia="BiauKai" w:hAnsi="BiauKai"/>
        </w:rPr>
      </w:pPr>
      <w:r w:rsidRPr="00C43106">
        <w:rPr>
          <w:rFonts w:ascii="BiauKai" w:eastAsia="BiauKai" w:hAnsi="BiauKai" w:hint="eastAsia"/>
        </w:rPr>
        <w:t>除應有之水、電、5G頻譜、安裝設備所需空間外，廠商應負責其他</w:t>
      </w:r>
      <w:proofErr w:type="gramStart"/>
      <w:r w:rsidRPr="00C43106">
        <w:rPr>
          <w:rFonts w:ascii="BiauKai" w:eastAsia="BiauKai" w:hAnsi="BiauKai" w:hint="eastAsia"/>
        </w:rPr>
        <w:t>所有初驗所</w:t>
      </w:r>
      <w:proofErr w:type="gramEnd"/>
      <w:r w:rsidRPr="00C43106">
        <w:rPr>
          <w:rFonts w:ascii="BiauKai" w:eastAsia="BiauKai" w:hAnsi="BiauKai" w:hint="eastAsia"/>
        </w:rPr>
        <w:t>需之材料與所須之施工工程，包括但不</w:t>
      </w:r>
      <w:proofErr w:type="gramStart"/>
      <w:r w:rsidRPr="00C43106">
        <w:rPr>
          <w:rFonts w:ascii="BiauKai" w:eastAsia="BiauKai" w:hAnsi="BiauKai" w:hint="eastAsia"/>
        </w:rPr>
        <w:t>限於引電</w:t>
      </w:r>
      <w:proofErr w:type="gramEnd"/>
      <w:r w:rsidRPr="00C43106">
        <w:rPr>
          <w:rFonts w:ascii="BiauKai" w:eastAsia="BiauKai" w:hAnsi="BiauKai" w:hint="eastAsia"/>
        </w:rPr>
        <w:t>、網路線等。</w:t>
      </w:r>
    </w:p>
    <w:p w14:paraId="0E02463F" w14:textId="5A55194A" w:rsidR="00460E56" w:rsidRPr="00C43106" w:rsidRDefault="00671569" w:rsidP="00086CC0">
      <w:pPr>
        <w:widowControl w:val="0"/>
        <w:numPr>
          <w:ilvl w:val="0"/>
          <w:numId w:val="21"/>
        </w:numPr>
        <w:tabs>
          <w:tab w:val="left" w:pos="284"/>
        </w:tabs>
        <w:ind w:leftChars="177" w:left="709" w:hanging="284"/>
        <w:rPr>
          <w:rFonts w:ascii="BiauKai" w:eastAsia="BiauKai" w:hAnsi="BiauKai"/>
          <w:szCs w:val="22"/>
        </w:rPr>
      </w:pPr>
      <w:r>
        <w:rPr>
          <w:rFonts w:ascii="BiauKai" w:eastAsia="BiauKai" w:hAnsi="BiauKai" w:hint="eastAsia"/>
        </w:rPr>
        <w:t>實地</w:t>
      </w:r>
      <w:bookmarkStart w:id="92" w:name="_GoBack"/>
      <w:bookmarkEnd w:id="92"/>
      <w:r w:rsidR="00460E56" w:rsidRPr="00C43106">
        <w:rPr>
          <w:rFonts w:ascii="BiauKai" w:eastAsia="BiauKai" w:hAnsi="BiauKai" w:hint="eastAsia"/>
        </w:rPr>
        <w:t>驗收階段，設備皆須安置於</w:t>
      </w:r>
      <w:r w:rsidR="008A3A5E">
        <w:rPr>
          <w:rFonts w:ascii="BiauKai" w:eastAsia="BiauKai" w:hAnsi="BiauKai" w:hint="eastAsia"/>
        </w:rPr>
        <w:t>高展館</w:t>
      </w:r>
      <w:r w:rsidR="00460E56" w:rsidRPr="00C43106">
        <w:rPr>
          <w:rFonts w:ascii="BiauKai" w:eastAsia="BiauKai" w:hAnsi="BiauKai" w:hint="eastAsia"/>
        </w:rPr>
        <w:t>指定之地點，針對伺服器等電腦主機應安裝於</w:t>
      </w:r>
      <w:r w:rsidR="008A3A5E">
        <w:rPr>
          <w:rFonts w:ascii="BiauKai" w:eastAsia="BiauKai" w:hAnsi="BiauKai" w:hint="eastAsia"/>
        </w:rPr>
        <w:t>高展館</w:t>
      </w:r>
      <w:r w:rsidR="00460E56" w:rsidRPr="00C43106">
        <w:rPr>
          <w:rFonts w:ascii="BiauKai" w:eastAsia="BiauKai" w:hAnsi="BiauKai" w:hint="eastAsia"/>
        </w:rPr>
        <w:t>機房或</w:t>
      </w:r>
      <w:r w:rsidR="008A3A5E">
        <w:rPr>
          <w:rFonts w:ascii="BiauKai" w:eastAsia="BiauKai" w:hAnsi="BiauKai" w:hint="eastAsia"/>
        </w:rPr>
        <w:t>高展館</w:t>
      </w:r>
      <w:r w:rsidR="00460E56" w:rsidRPr="00C43106">
        <w:rPr>
          <w:rFonts w:ascii="BiauKai" w:eastAsia="BiauKai" w:hAnsi="BiauKai" w:hint="eastAsia"/>
        </w:rPr>
        <w:t>指定之地點。</w:t>
      </w:r>
    </w:p>
    <w:p w14:paraId="084D9B35" w14:textId="794F701E" w:rsidR="00460E56" w:rsidRDefault="00086CC0" w:rsidP="00086CC0">
      <w:pPr>
        <w:tabs>
          <w:tab w:val="left" w:pos="284"/>
        </w:tabs>
        <w:ind w:leftChars="177" w:left="425"/>
        <w:jc w:val="center"/>
        <w:rPr>
          <w:noProof/>
        </w:rPr>
      </w:pPr>
      <w:r>
        <w:rPr>
          <w:noProof/>
        </w:rPr>
        <w:lastRenderedPageBreak/>
        <w:drawing>
          <wp:inline distT="0" distB="0" distL="0" distR="0" wp14:anchorId="778D1639" wp14:editId="41C98462">
            <wp:extent cx="5400040" cy="371157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高展館B1F-機房預定點.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711575"/>
                    </a:xfrm>
                    <a:prstGeom prst="rect">
                      <a:avLst/>
                    </a:prstGeom>
                  </pic:spPr>
                </pic:pic>
              </a:graphicData>
            </a:graphic>
          </wp:inline>
        </w:drawing>
      </w:r>
    </w:p>
    <w:p w14:paraId="2447FC33" w14:textId="77777777" w:rsidR="00460E56" w:rsidRPr="00B05A10" w:rsidRDefault="00460E56" w:rsidP="00086CC0">
      <w:pPr>
        <w:tabs>
          <w:tab w:val="left" w:pos="284"/>
        </w:tabs>
        <w:ind w:leftChars="177" w:left="425"/>
        <w:jc w:val="center"/>
        <w:rPr>
          <w:szCs w:val="22"/>
        </w:rPr>
      </w:pPr>
    </w:p>
    <w:p w14:paraId="78A2EFFD" w14:textId="06D6B85B" w:rsidR="00460E56" w:rsidRPr="00086CC0" w:rsidRDefault="00460E56" w:rsidP="00086CC0">
      <w:pPr>
        <w:widowControl w:val="0"/>
        <w:numPr>
          <w:ilvl w:val="0"/>
          <w:numId w:val="21"/>
        </w:numPr>
        <w:tabs>
          <w:tab w:val="left" w:pos="284"/>
        </w:tabs>
        <w:ind w:leftChars="177" w:left="709" w:hanging="284"/>
        <w:rPr>
          <w:rFonts w:ascii="BiauKai" w:eastAsia="BiauKai" w:hAnsi="BiauKai"/>
        </w:rPr>
      </w:pPr>
      <w:r w:rsidRPr="00086CC0">
        <w:rPr>
          <w:rFonts w:ascii="BiauKai" w:eastAsia="BiauKai" w:hAnsi="BiauKai" w:hint="eastAsia"/>
        </w:rPr>
        <w:t>伺服器等電腦主機</w:t>
      </w:r>
      <w:r w:rsidR="002E6E90">
        <w:rPr>
          <w:rFonts w:ascii="BiauKai" w:eastAsia="BiauKai" w:hAnsi="BiauKai" w:hint="eastAsia"/>
        </w:rPr>
        <w:t>可能</w:t>
      </w:r>
      <w:r w:rsidRPr="00086CC0">
        <w:rPr>
          <w:rFonts w:ascii="BiauKai" w:eastAsia="BiauKai" w:hAnsi="BiauKai" w:hint="eastAsia"/>
        </w:rPr>
        <w:t>需重新鋪設管線由</w:t>
      </w:r>
      <w:r w:rsidR="002E6E90">
        <w:rPr>
          <w:rFonts w:ascii="BiauKai" w:eastAsia="BiauKai" w:hAnsi="BiauKai" w:hint="eastAsia"/>
        </w:rPr>
        <w:t>B1</w:t>
      </w:r>
      <w:r w:rsidRPr="00086CC0">
        <w:rPr>
          <w:rFonts w:ascii="BiauKai" w:eastAsia="BiauKai" w:hAnsi="BiauKai" w:hint="eastAsia"/>
        </w:rPr>
        <w:t>機房連接至前端設備安裝地點。</w:t>
      </w:r>
    </w:p>
    <w:p w14:paraId="40C04956" w14:textId="34AED17E" w:rsidR="00460E56" w:rsidRPr="00B01461" w:rsidRDefault="00460E56" w:rsidP="00460E56">
      <w:pPr>
        <w:widowControl w:val="0"/>
        <w:numPr>
          <w:ilvl w:val="0"/>
          <w:numId w:val="21"/>
        </w:numPr>
        <w:tabs>
          <w:tab w:val="left" w:pos="284"/>
        </w:tabs>
        <w:ind w:leftChars="177" w:left="709" w:hanging="284"/>
        <w:rPr>
          <w:rFonts w:ascii="BiauKai" w:eastAsia="BiauKai" w:hAnsi="BiauKai"/>
        </w:rPr>
      </w:pPr>
      <w:r w:rsidRPr="00086CC0">
        <w:rPr>
          <w:rFonts w:ascii="BiauKai" w:eastAsia="BiauKai" w:hAnsi="BiauKai" w:hint="eastAsia"/>
        </w:rPr>
        <w:t>相關管線的路徑以現場勘查，經權責管理單位(</w:t>
      </w:r>
      <w:r w:rsidR="002E6E90">
        <w:rPr>
          <w:rFonts w:ascii="BiauKai" w:eastAsia="BiauKai" w:hAnsi="BiauKai" w:hint="eastAsia"/>
        </w:rPr>
        <w:t>高展館</w:t>
      </w:r>
      <w:r w:rsidRPr="00086CC0">
        <w:rPr>
          <w:rFonts w:ascii="BiauKai" w:eastAsia="BiauKai" w:hAnsi="BiauKai" w:hint="eastAsia"/>
        </w:rPr>
        <w:t>)同意為準。</w:t>
      </w:r>
    </w:p>
    <w:p w14:paraId="08C48291" w14:textId="77777777" w:rsidR="00460E56" w:rsidRPr="00460E56" w:rsidRDefault="00460E56" w:rsidP="00BC7407"/>
    <w:sectPr w:rsidR="00460E56" w:rsidRPr="00460E56" w:rsidSect="0081459F">
      <w:pgSz w:w="11906" w:h="16838" w:code="9"/>
      <w:pgMar w:top="1418" w:right="1701" w:bottom="1418" w:left="1701" w:header="851" w:footer="680" w:gutter="0"/>
      <w:pgNumType w:start="1" w:chapStyle="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E0B75" w14:textId="77777777" w:rsidR="00034D4B" w:rsidRDefault="00034D4B">
      <w:r>
        <w:separator/>
      </w:r>
    </w:p>
  </w:endnote>
  <w:endnote w:type="continuationSeparator" w:id="0">
    <w:p w14:paraId="5129DE5D" w14:textId="77777777" w:rsidR="00034D4B" w:rsidRDefault="00034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auKai">
    <w:altName w:val="微軟正黑體"/>
    <w:charset w:val="88"/>
    <w:family w:val="auto"/>
    <w:pitch w:val="variable"/>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534513514"/>
      <w:docPartObj>
        <w:docPartGallery w:val="Page Numbers (Bottom of Page)"/>
        <w:docPartUnique/>
      </w:docPartObj>
    </w:sdtPr>
    <w:sdtEndPr>
      <w:rPr>
        <w:rStyle w:val="af0"/>
      </w:rPr>
    </w:sdtEndPr>
    <w:sdtContent>
      <w:p w14:paraId="12EED3EB" w14:textId="3431A84A" w:rsidR="00D73B01" w:rsidRDefault="00D73B01" w:rsidP="00ED1B94">
        <w:pPr>
          <w:pStyle w:val="af"/>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22ED5289" w14:textId="77777777" w:rsidR="00D73B01" w:rsidRDefault="00D73B0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20C69" w14:textId="77777777" w:rsidR="00034D4B" w:rsidRDefault="00034D4B">
      <w:r>
        <w:separator/>
      </w:r>
    </w:p>
  </w:footnote>
  <w:footnote w:type="continuationSeparator" w:id="0">
    <w:p w14:paraId="4B4C798F" w14:textId="77777777" w:rsidR="00034D4B" w:rsidRDefault="00034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E9A03" w14:textId="77777777" w:rsidR="00D73B01" w:rsidRPr="000A5903" w:rsidRDefault="00D73B01" w:rsidP="00E60BF6">
    <w:pPr>
      <w:tabs>
        <w:tab w:val="right" w:pos="8364"/>
      </w:tabs>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0F46F2E"/>
    <w:lvl w:ilvl="0">
      <w:start w:val="1"/>
      <w:numFmt w:val="decimal"/>
      <w:pStyle w:val="3"/>
      <w:lvlText w:val="(%1)"/>
      <w:lvlJc w:val="left"/>
      <w:pPr>
        <w:tabs>
          <w:tab w:val="num" w:pos="2013"/>
        </w:tabs>
        <w:ind w:left="2013" w:hanging="482"/>
      </w:pPr>
      <w:rPr>
        <w:rFonts w:hint="eastAsia"/>
      </w:rPr>
    </w:lvl>
  </w:abstractNum>
  <w:abstractNum w:abstractNumId="1" w15:restartNumberingAfterBreak="0">
    <w:nsid w:val="FFFFFF7F"/>
    <w:multiLevelType w:val="singleLevel"/>
    <w:tmpl w:val="5078876E"/>
    <w:lvl w:ilvl="0">
      <w:start w:val="1"/>
      <w:numFmt w:val="decimal"/>
      <w:pStyle w:val="2"/>
      <w:lvlText w:val="%1."/>
      <w:lvlJc w:val="left"/>
      <w:pPr>
        <w:tabs>
          <w:tab w:val="num" w:pos="1531"/>
        </w:tabs>
        <w:ind w:left="1531" w:hanging="482"/>
      </w:pPr>
      <w:rPr>
        <w:rFonts w:ascii="Times New Roman" w:eastAsia="標楷體" w:hAnsi="Times New Roman" w:hint="default"/>
        <w:b w:val="0"/>
        <w:i w:val="0"/>
        <w:caps w:val="0"/>
        <w:strike w:val="0"/>
        <w:dstrike w:val="0"/>
        <w:vanish w:val="0"/>
        <w:sz w:val="24"/>
        <w:szCs w:val="24"/>
        <w:vertAlign w:val="baseline"/>
      </w:rPr>
    </w:lvl>
  </w:abstractNum>
  <w:abstractNum w:abstractNumId="2" w15:restartNumberingAfterBreak="0">
    <w:nsid w:val="FFFFFF82"/>
    <w:multiLevelType w:val="singleLevel"/>
    <w:tmpl w:val="2630418E"/>
    <w:lvl w:ilvl="0">
      <w:start w:val="1"/>
      <w:numFmt w:val="bullet"/>
      <w:pStyle w:val="30"/>
      <w:lvlText w:val=""/>
      <w:lvlJc w:val="left"/>
      <w:pPr>
        <w:tabs>
          <w:tab w:val="num" w:pos="2013"/>
        </w:tabs>
        <w:ind w:left="2013" w:hanging="482"/>
      </w:pPr>
      <w:rPr>
        <w:rFonts w:ascii="Wingdings 2" w:hAnsi="Wingdings 2" w:hint="default"/>
      </w:rPr>
    </w:lvl>
  </w:abstractNum>
  <w:abstractNum w:abstractNumId="3" w15:restartNumberingAfterBreak="0">
    <w:nsid w:val="FFFFFF83"/>
    <w:multiLevelType w:val="singleLevel"/>
    <w:tmpl w:val="79B6ADA4"/>
    <w:lvl w:ilvl="0">
      <w:start w:val="1"/>
      <w:numFmt w:val="bullet"/>
      <w:pStyle w:val="20"/>
      <w:lvlText w:val=""/>
      <w:lvlJc w:val="left"/>
      <w:pPr>
        <w:tabs>
          <w:tab w:val="num" w:pos="1531"/>
        </w:tabs>
        <w:ind w:left="1531" w:hanging="482"/>
      </w:pPr>
      <w:rPr>
        <w:rFonts w:ascii="Wingdings 2" w:hAnsi="Wingdings 2" w:hint="default"/>
        <w:color w:val="auto"/>
      </w:rPr>
    </w:lvl>
  </w:abstractNum>
  <w:abstractNum w:abstractNumId="4" w15:restartNumberingAfterBreak="0">
    <w:nsid w:val="FFFFFF88"/>
    <w:multiLevelType w:val="singleLevel"/>
    <w:tmpl w:val="4466620E"/>
    <w:lvl w:ilvl="0">
      <w:start w:val="1"/>
      <w:numFmt w:val="decimal"/>
      <w:pStyle w:val="a"/>
      <w:lvlText w:val="%1."/>
      <w:lvlJc w:val="left"/>
      <w:pPr>
        <w:tabs>
          <w:tab w:val="num" w:pos="851"/>
        </w:tabs>
        <w:ind w:left="851" w:hanging="369"/>
      </w:pPr>
      <w:rPr>
        <w:rFonts w:hint="eastAsia"/>
      </w:rPr>
    </w:lvl>
  </w:abstractNum>
  <w:abstractNum w:abstractNumId="5" w15:restartNumberingAfterBreak="0">
    <w:nsid w:val="FFFFFF89"/>
    <w:multiLevelType w:val="singleLevel"/>
    <w:tmpl w:val="F5C4F22C"/>
    <w:lvl w:ilvl="0">
      <w:start w:val="1"/>
      <w:numFmt w:val="bullet"/>
      <w:pStyle w:val="a0"/>
      <w:lvlText w:val=""/>
      <w:lvlJc w:val="left"/>
      <w:pPr>
        <w:tabs>
          <w:tab w:val="num" w:pos="1049"/>
        </w:tabs>
        <w:ind w:left="1049" w:hanging="567"/>
      </w:pPr>
      <w:rPr>
        <w:rFonts w:ascii="Wingdings" w:hAnsi="Wingdings" w:hint="default"/>
      </w:rPr>
    </w:lvl>
  </w:abstractNum>
  <w:abstractNum w:abstractNumId="6" w15:restartNumberingAfterBreak="0">
    <w:nsid w:val="0BB00AFD"/>
    <w:multiLevelType w:val="hybridMultilevel"/>
    <w:tmpl w:val="74E039E4"/>
    <w:lvl w:ilvl="0" w:tplc="13D09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1D6A81"/>
    <w:multiLevelType w:val="multilevel"/>
    <w:tmpl w:val="5CC20F90"/>
    <w:lvl w:ilvl="0">
      <w:start w:val="1"/>
      <w:numFmt w:val="decimal"/>
      <w:pStyle w:val="1"/>
      <w:lvlText w:val="%1."/>
      <w:lvlJc w:val="left"/>
      <w:pPr>
        <w:tabs>
          <w:tab w:val="num" w:pos="482"/>
        </w:tabs>
        <w:ind w:left="482" w:hanging="482"/>
      </w:pPr>
      <w:rPr>
        <w:rFonts w:ascii="Times New Roman" w:eastAsia="標楷體" w:hAnsi="Times New Roman" w:hint="default"/>
        <w:b/>
        <w:i w:val="0"/>
        <w:sz w:val="32"/>
        <w:szCs w:val="32"/>
      </w:rPr>
    </w:lvl>
    <w:lvl w:ilvl="1">
      <w:start w:val="1"/>
      <w:numFmt w:val="decimal"/>
      <w:pStyle w:val="21"/>
      <w:lvlText w:val="%1.%2."/>
      <w:lvlJc w:val="left"/>
      <w:pPr>
        <w:tabs>
          <w:tab w:val="num" w:pos="680"/>
        </w:tabs>
        <w:ind w:left="680" w:hanging="680"/>
      </w:pPr>
      <w:rPr>
        <w:rFonts w:ascii="Times New Roman" w:hAnsi="Times New Roman" w:cs="Times New Roman" w:hint="default"/>
        <w:b/>
        <w:i w:val="0"/>
        <w:iCs w:val="0"/>
        <w:caps w:val="0"/>
        <w:smallCaps w:val="0"/>
        <w:strike w:val="0"/>
        <w:dstrike w:val="0"/>
        <w:vanish w:val="0"/>
        <w:spacing w:val="0"/>
        <w:position w:val="0"/>
        <w:sz w:val="28"/>
        <w:szCs w:val="28"/>
        <w:u w:val="none"/>
        <w:vertAlign w:val="baseline"/>
        <w:em w:val="none"/>
      </w:rPr>
    </w:lvl>
    <w:lvl w:ilvl="2">
      <w:start w:val="1"/>
      <w:numFmt w:val="decimal"/>
      <w:pStyle w:val="31"/>
      <w:lvlText w:val="%1.%2.%3."/>
      <w:lvlJc w:val="left"/>
      <w:pPr>
        <w:tabs>
          <w:tab w:val="num" w:pos="851"/>
        </w:tabs>
        <w:ind w:left="851" w:hanging="851"/>
      </w:pPr>
      <w:rPr>
        <w:rFonts w:hint="eastAsia"/>
      </w:rPr>
    </w:lvl>
    <w:lvl w:ilvl="3">
      <w:start w:val="1"/>
      <w:numFmt w:val="decimal"/>
      <w:pStyle w:val="4"/>
      <w:lvlText w:val="%1.%2.%3.%4."/>
      <w:lvlJc w:val="left"/>
      <w:pPr>
        <w:tabs>
          <w:tab w:val="num" w:pos="1021"/>
        </w:tabs>
        <w:ind w:left="1021" w:hanging="1021"/>
      </w:pPr>
      <w:rPr>
        <w:rFonts w:ascii="Times New Roman" w:eastAsia="標楷體" w:hAnsi="Times New Roman" w:hint="default"/>
        <w:b w:val="0"/>
        <w:i w:val="0"/>
        <w:sz w:val="24"/>
        <w:szCs w:val="24"/>
      </w:rPr>
    </w:lvl>
    <w:lvl w:ilvl="4">
      <w:start w:val="1"/>
      <w:numFmt w:val="decimal"/>
      <w:pStyle w:val="5"/>
      <w:lvlText w:val="%1.%2.%3.%4.%5"/>
      <w:lvlJc w:val="left"/>
      <w:pPr>
        <w:tabs>
          <w:tab w:val="num" w:pos="1191"/>
        </w:tabs>
        <w:ind w:left="1191" w:hanging="1191"/>
      </w:pPr>
      <w:rPr>
        <w:rFonts w:ascii="Times New Roman" w:eastAsia="標楷體" w:hAnsi="Times New Roman" w:hint="default"/>
        <w:b w:val="0"/>
        <w:i/>
        <w:sz w:val="24"/>
        <w:szCs w:val="24"/>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12F761E"/>
    <w:multiLevelType w:val="hybridMultilevel"/>
    <w:tmpl w:val="928C93BA"/>
    <w:lvl w:ilvl="0" w:tplc="04090015">
      <w:start w:val="1"/>
      <w:numFmt w:val="taiwaneseCountingThousand"/>
      <w:lvlText w:val="%1、"/>
      <w:lvlJc w:val="left"/>
      <w:pPr>
        <w:ind w:left="480" w:hanging="480"/>
      </w:pPr>
    </w:lvl>
    <w:lvl w:ilvl="1" w:tplc="BB706F98">
      <w:start w:val="1"/>
      <w:numFmt w:val="decimal"/>
      <w:lvlText w:val="%2."/>
      <w:lvlJc w:val="left"/>
      <w:pPr>
        <w:ind w:left="960" w:hanging="48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2A1534"/>
    <w:multiLevelType w:val="hybridMultilevel"/>
    <w:tmpl w:val="E0C802BA"/>
    <w:lvl w:ilvl="0" w:tplc="FD46F3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987791"/>
    <w:multiLevelType w:val="hybridMultilevel"/>
    <w:tmpl w:val="E0C802BA"/>
    <w:lvl w:ilvl="0" w:tplc="FD46F3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4D716CC"/>
    <w:multiLevelType w:val="hybridMultilevel"/>
    <w:tmpl w:val="74E039E4"/>
    <w:lvl w:ilvl="0" w:tplc="13D09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2225D3"/>
    <w:multiLevelType w:val="hybridMultilevel"/>
    <w:tmpl w:val="7CD0A946"/>
    <w:lvl w:ilvl="0" w:tplc="6F7E9A00">
      <w:start w:val="1"/>
      <w:numFmt w:val="taiwaneseCountingThousand"/>
      <w:pStyle w:val="a1"/>
      <w:lvlText w:val="(%1)"/>
      <w:lvlJc w:val="left"/>
      <w:pPr>
        <w:tabs>
          <w:tab w:val="num" w:pos="1049"/>
        </w:tabs>
        <w:ind w:left="1049" w:hanging="567"/>
      </w:pPr>
      <w:rPr>
        <w:rFonts w:hint="default"/>
      </w:rPr>
    </w:lvl>
    <w:lvl w:ilvl="1" w:tplc="0FE64B0C">
      <w:start w:val="1"/>
      <w:numFmt w:val="decimal"/>
      <w:lvlText w:val="%2."/>
      <w:lvlJc w:val="left"/>
      <w:pPr>
        <w:tabs>
          <w:tab w:val="num" w:pos="1531"/>
        </w:tabs>
        <w:ind w:left="1531" w:hanging="567"/>
      </w:pPr>
      <w:rPr>
        <w:rFonts w:ascii="Times New Roman" w:eastAsia="標楷體" w:hAnsi="Times New Roman" w:hint="default"/>
        <w:b w:val="0"/>
        <w:i w:val="0"/>
        <w:caps w:val="0"/>
        <w:strike w:val="0"/>
        <w:dstrike w:val="0"/>
        <w:vanish w:val="0"/>
        <w:sz w:val="24"/>
        <w:szCs w:val="24"/>
        <w:vertAlign w:val="baselin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6825426"/>
    <w:multiLevelType w:val="hybridMultilevel"/>
    <w:tmpl w:val="ECA40B1E"/>
    <w:lvl w:ilvl="0" w:tplc="3EF0FE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8DF03D7"/>
    <w:multiLevelType w:val="multilevel"/>
    <w:tmpl w:val="912CEAA6"/>
    <w:lvl w:ilvl="0">
      <w:start w:val="1"/>
      <w:numFmt w:val="upperLetter"/>
      <w:pStyle w:val="a2"/>
      <w:lvlText w:val="附錄%1."/>
      <w:lvlJc w:val="left"/>
      <w:pPr>
        <w:tabs>
          <w:tab w:val="num" w:pos="1134"/>
        </w:tabs>
        <w:ind w:left="0" w:firstLine="0"/>
      </w:pPr>
      <w:rPr>
        <w:rFonts w:ascii="Times New Roman" w:eastAsia="標楷體" w:hAnsi="Times New Roman" w:hint="default"/>
        <w:b/>
        <w:i w:val="0"/>
        <w:sz w:val="32"/>
        <w:szCs w:val="32"/>
      </w:rPr>
    </w:lvl>
    <w:lvl w:ilvl="1">
      <w:start w:val="1"/>
      <w:numFmt w:val="decimal"/>
      <w:pStyle w:val="a3"/>
      <w:lvlText w:val="%1.%2."/>
      <w:lvlJc w:val="left"/>
      <w:pPr>
        <w:tabs>
          <w:tab w:val="num" w:pos="680"/>
        </w:tabs>
        <w:ind w:left="680" w:hanging="680"/>
      </w:pPr>
      <w:rPr>
        <w:rFonts w:ascii="Times New Roman" w:hAnsi="Times New Roman" w:cs="Times New Roman" w:hint="eastAsia"/>
        <w:i w:val="0"/>
        <w:iCs w:val="0"/>
        <w:caps w:val="0"/>
        <w:smallCaps w:val="0"/>
        <w:strike w:val="0"/>
        <w:dstrike w:val="0"/>
        <w:vanish w:val="0"/>
        <w:spacing w:val="0"/>
        <w:position w:val="0"/>
        <w:u w:val="none"/>
        <w:vertAlign w:val="baseline"/>
        <w:em w:val="none"/>
      </w:rPr>
    </w:lvl>
    <w:lvl w:ilvl="2">
      <w:start w:val="1"/>
      <w:numFmt w:val="decimal"/>
      <w:pStyle w:val="a4"/>
      <w:lvlText w:val="%1.%2.%3."/>
      <w:lvlJc w:val="left"/>
      <w:pPr>
        <w:tabs>
          <w:tab w:val="num" w:pos="851"/>
        </w:tabs>
        <w:ind w:left="851" w:hanging="851"/>
      </w:pPr>
      <w:rPr>
        <w:rFonts w:hint="eastAsia"/>
      </w:rPr>
    </w:lvl>
    <w:lvl w:ilvl="3">
      <w:start w:val="1"/>
      <w:numFmt w:val="decimal"/>
      <w:pStyle w:val="a5"/>
      <w:lvlText w:val="%1.%2.%3.%4."/>
      <w:lvlJc w:val="left"/>
      <w:pPr>
        <w:tabs>
          <w:tab w:val="num" w:pos="1021"/>
        </w:tabs>
        <w:ind w:left="1021" w:hanging="1021"/>
      </w:pPr>
      <w:rPr>
        <w:rFonts w:ascii="Times New Roman" w:eastAsia="標楷體" w:hAnsi="Times New Roman" w:hint="default"/>
        <w:b w:val="0"/>
        <w:i w:val="0"/>
        <w:sz w:val="24"/>
        <w:szCs w:val="24"/>
      </w:rPr>
    </w:lvl>
    <w:lvl w:ilvl="4">
      <w:start w:val="1"/>
      <w:numFmt w:val="decimal"/>
      <w:lvlText w:val="%1.%2.%3.%4.%5"/>
      <w:lvlJc w:val="left"/>
      <w:pPr>
        <w:tabs>
          <w:tab w:val="num" w:pos="1191"/>
        </w:tabs>
        <w:ind w:left="1191" w:hanging="1191"/>
      </w:pPr>
      <w:rPr>
        <w:rFonts w:ascii="Times New Roman" w:eastAsia="標楷體" w:hAnsi="Times New Roman" w:hint="default"/>
        <w:b w:val="0"/>
        <w:i w:val="0"/>
        <w:caps w:val="0"/>
        <w:strike w:val="0"/>
        <w:dstrike w:val="0"/>
        <w:vanish w:val="0"/>
        <w:color w:val="auto"/>
        <w:sz w:val="24"/>
        <w:szCs w:val="24"/>
        <w:u w:val="none"/>
        <w:vertAlign w:val="baseline"/>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45F21315"/>
    <w:multiLevelType w:val="hybridMultilevel"/>
    <w:tmpl w:val="7488FB1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7FA7A04"/>
    <w:multiLevelType w:val="hybridMultilevel"/>
    <w:tmpl w:val="A8E00E4C"/>
    <w:lvl w:ilvl="0" w:tplc="F26CDFD8">
      <w:start w:val="1"/>
      <w:numFmt w:val="bullet"/>
      <w:pStyle w:val="a6"/>
      <w:lvlText w:val=""/>
      <w:lvlJc w:val="left"/>
      <w:pPr>
        <w:tabs>
          <w:tab w:val="num" w:pos="284"/>
        </w:tabs>
        <w:ind w:left="284" w:hanging="284"/>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4730F49"/>
    <w:multiLevelType w:val="hybridMultilevel"/>
    <w:tmpl w:val="ECA40B1E"/>
    <w:lvl w:ilvl="0" w:tplc="3EF0FE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87D7F44"/>
    <w:multiLevelType w:val="hybridMultilevel"/>
    <w:tmpl w:val="C7F83068"/>
    <w:lvl w:ilvl="0" w:tplc="13D09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E2265E5"/>
    <w:multiLevelType w:val="hybridMultilevel"/>
    <w:tmpl w:val="CD5CE6C0"/>
    <w:lvl w:ilvl="0" w:tplc="13D09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3B525B7"/>
    <w:multiLevelType w:val="hybridMultilevel"/>
    <w:tmpl w:val="E0C802BA"/>
    <w:lvl w:ilvl="0" w:tplc="FD46F3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
  </w:num>
  <w:num w:numId="3">
    <w:abstractNumId w:val="3"/>
  </w:num>
  <w:num w:numId="4">
    <w:abstractNumId w:val="2"/>
  </w:num>
  <w:num w:numId="5">
    <w:abstractNumId w:val="4"/>
  </w:num>
  <w:num w:numId="6">
    <w:abstractNumId w:val="14"/>
  </w:num>
  <w:num w:numId="7">
    <w:abstractNumId w:val="7"/>
  </w:num>
  <w:num w:numId="8">
    <w:abstractNumId w:val="12"/>
  </w:num>
  <w:num w:numId="9">
    <w:abstractNumId w:val="1"/>
  </w:num>
  <w:num w:numId="10">
    <w:abstractNumId w:val="16"/>
  </w:num>
  <w:num w:numId="11">
    <w:abstractNumId w:val="20"/>
  </w:num>
  <w:num w:numId="12">
    <w:abstractNumId w:val="9"/>
  </w:num>
  <w:num w:numId="13">
    <w:abstractNumId w:val="10"/>
  </w:num>
  <w:num w:numId="14">
    <w:abstractNumId w:val="13"/>
  </w:num>
  <w:num w:numId="15">
    <w:abstractNumId w:val="8"/>
  </w:num>
  <w:num w:numId="16">
    <w:abstractNumId w:val="11"/>
  </w:num>
  <w:num w:numId="17">
    <w:abstractNumId w:val="6"/>
  </w:num>
  <w:num w:numId="18">
    <w:abstractNumId w:val="18"/>
  </w:num>
  <w:num w:numId="19">
    <w:abstractNumId w:val="19"/>
  </w:num>
  <w:num w:numId="20">
    <w:abstractNumId w:val="17"/>
  </w:num>
  <w:num w:numId="2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436"/>
    <w:rsid w:val="000024BB"/>
    <w:rsid w:val="00005830"/>
    <w:rsid w:val="00012E44"/>
    <w:rsid w:val="000206FB"/>
    <w:rsid w:val="00020CC6"/>
    <w:rsid w:val="00022B9C"/>
    <w:rsid w:val="000241B7"/>
    <w:rsid w:val="000313D2"/>
    <w:rsid w:val="00032380"/>
    <w:rsid w:val="0003251B"/>
    <w:rsid w:val="00032E4F"/>
    <w:rsid w:val="00034238"/>
    <w:rsid w:val="00034947"/>
    <w:rsid w:val="00034D4B"/>
    <w:rsid w:val="00036BAE"/>
    <w:rsid w:val="00037516"/>
    <w:rsid w:val="0004287A"/>
    <w:rsid w:val="00043169"/>
    <w:rsid w:val="0004443A"/>
    <w:rsid w:val="00046517"/>
    <w:rsid w:val="00046D1A"/>
    <w:rsid w:val="00047B1C"/>
    <w:rsid w:val="00047F0E"/>
    <w:rsid w:val="0005438D"/>
    <w:rsid w:val="00055191"/>
    <w:rsid w:val="00060B34"/>
    <w:rsid w:val="0006381B"/>
    <w:rsid w:val="000639A4"/>
    <w:rsid w:val="00063F47"/>
    <w:rsid w:val="00066EA6"/>
    <w:rsid w:val="00070769"/>
    <w:rsid w:val="00070D8C"/>
    <w:rsid w:val="00072B68"/>
    <w:rsid w:val="000748F9"/>
    <w:rsid w:val="0007496C"/>
    <w:rsid w:val="00075CD3"/>
    <w:rsid w:val="00081576"/>
    <w:rsid w:val="00082F25"/>
    <w:rsid w:val="0008349E"/>
    <w:rsid w:val="00084A51"/>
    <w:rsid w:val="00086CC0"/>
    <w:rsid w:val="0008776E"/>
    <w:rsid w:val="00091523"/>
    <w:rsid w:val="000933EF"/>
    <w:rsid w:val="00093F7D"/>
    <w:rsid w:val="00096392"/>
    <w:rsid w:val="00096E56"/>
    <w:rsid w:val="000974BC"/>
    <w:rsid w:val="000A5079"/>
    <w:rsid w:val="000B04C4"/>
    <w:rsid w:val="000B0EDA"/>
    <w:rsid w:val="000B22F4"/>
    <w:rsid w:val="000B2946"/>
    <w:rsid w:val="000B7C3E"/>
    <w:rsid w:val="000C0788"/>
    <w:rsid w:val="000C09B7"/>
    <w:rsid w:val="000C09F4"/>
    <w:rsid w:val="000C3DBF"/>
    <w:rsid w:val="000C4BCB"/>
    <w:rsid w:val="000C754C"/>
    <w:rsid w:val="000D222F"/>
    <w:rsid w:val="000D3EAA"/>
    <w:rsid w:val="000D3F59"/>
    <w:rsid w:val="000D7E3A"/>
    <w:rsid w:val="000E0194"/>
    <w:rsid w:val="000E01A9"/>
    <w:rsid w:val="000E13B9"/>
    <w:rsid w:val="000E35BD"/>
    <w:rsid w:val="000E3D3A"/>
    <w:rsid w:val="000E4118"/>
    <w:rsid w:val="000E5622"/>
    <w:rsid w:val="000E66E0"/>
    <w:rsid w:val="000E6E88"/>
    <w:rsid w:val="000F02DB"/>
    <w:rsid w:val="000F351E"/>
    <w:rsid w:val="000F39B8"/>
    <w:rsid w:val="000F3FC5"/>
    <w:rsid w:val="000F6122"/>
    <w:rsid w:val="000F7012"/>
    <w:rsid w:val="000F7BD9"/>
    <w:rsid w:val="001036AE"/>
    <w:rsid w:val="00106775"/>
    <w:rsid w:val="00106B9F"/>
    <w:rsid w:val="00110867"/>
    <w:rsid w:val="001114B1"/>
    <w:rsid w:val="00112427"/>
    <w:rsid w:val="00114980"/>
    <w:rsid w:val="001152B9"/>
    <w:rsid w:val="00115359"/>
    <w:rsid w:val="001154C5"/>
    <w:rsid w:val="001155F8"/>
    <w:rsid w:val="00115FEA"/>
    <w:rsid w:val="00116DA8"/>
    <w:rsid w:val="00121A9F"/>
    <w:rsid w:val="00123ACB"/>
    <w:rsid w:val="0012468B"/>
    <w:rsid w:val="001246B6"/>
    <w:rsid w:val="001259DD"/>
    <w:rsid w:val="00125CAF"/>
    <w:rsid w:val="00131648"/>
    <w:rsid w:val="00140EFE"/>
    <w:rsid w:val="001412CB"/>
    <w:rsid w:val="00142092"/>
    <w:rsid w:val="001452F6"/>
    <w:rsid w:val="001505BE"/>
    <w:rsid w:val="00151EFA"/>
    <w:rsid w:val="001543C6"/>
    <w:rsid w:val="00155718"/>
    <w:rsid w:val="00155725"/>
    <w:rsid w:val="00157304"/>
    <w:rsid w:val="00162814"/>
    <w:rsid w:val="00163483"/>
    <w:rsid w:val="00165E24"/>
    <w:rsid w:val="00166916"/>
    <w:rsid w:val="00166920"/>
    <w:rsid w:val="00173B87"/>
    <w:rsid w:val="0017455F"/>
    <w:rsid w:val="00174AA6"/>
    <w:rsid w:val="0017669C"/>
    <w:rsid w:val="00176705"/>
    <w:rsid w:val="00177E09"/>
    <w:rsid w:val="00182638"/>
    <w:rsid w:val="00183C34"/>
    <w:rsid w:val="001910BC"/>
    <w:rsid w:val="00191DB9"/>
    <w:rsid w:val="00192994"/>
    <w:rsid w:val="001937BF"/>
    <w:rsid w:val="00195AEC"/>
    <w:rsid w:val="00197604"/>
    <w:rsid w:val="001A14A8"/>
    <w:rsid w:val="001A39DE"/>
    <w:rsid w:val="001A7839"/>
    <w:rsid w:val="001B2AC8"/>
    <w:rsid w:val="001B2FD4"/>
    <w:rsid w:val="001B4742"/>
    <w:rsid w:val="001B5824"/>
    <w:rsid w:val="001C3D1B"/>
    <w:rsid w:val="001C44EC"/>
    <w:rsid w:val="001C66CC"/>
    <w:rsid w:val="001C7486"/>
    <w:rsid w:val="001D08A7"/>
    <w:rsid w:val="001D20E6"/>
    <w:rsid w:val="001D222C"/>
    <w:rsid w:val="001D28FF"/>
    <w:rsid w:val="001D648F"/>
    <w:rsid w:val="001D6A8C"/>
    <w:rsid w:val="001D7C84"/>
    <w:rsid w:val="001E6962"/>
    <w:rsid w:val="001F0434"/>
    <w:rsid w:val="001F101D"/>
    <w:rsid w:val="001F4114"/>
    <w:rsid w:val="001F568C"/>
    <w:rsid w:val="001F63B2"/>
    <w:rsid w:val="002042AD"/>
    <w:rsid w:val="00204B0D"/>
    <w:rsid w:val="00205363"/>
    <w:rsid w:val="002061BA"/>
    <w:rsid w:val="00207907"/>
    <w:rsid w:val="00207FC7"/>
    <w:rsid w:val="00213286"/>
    <w:rsid w:val="00214409"/>
    <w:rsid w:val="00217216"/>
    <w:rsid w:val="00217C7D"/>
    <w:rsid w:val="002210A7"/>
    <w:rsid w:val="002213DF"/>
    <w:rsid w:val="00222391"/>
    <w:rsid w:val="00222B17"/>
    <w:rsid w:val="00223C43"/>
    <w:rsid w:val="0022410D"/>
    <w:rsid w:val="0022644B"/>
    <w:rsid w:val="00226764"/>
    <w:rsid w:val="002276F1"/>
    <w:rsid w:val="002320E0"/>
    <w:rsid w:val="002326C3"/>
    <w:rsid w:val="00236087"/>
    <w:rsid w:val="00236557"/>
    <w:rsid w:val="0024101F"/>
    <w:rsid w:val="002418F3"/>
    <w:rsid w:val="00246862"/>
    <w:rsid w:val="00251CF7"/>
    <w:rsid w:val="00253346"/>
    <w:rsid w:val="002555AD"/>
    <w:rsid w:val="002566B2"/>
    <w:rsid w:val="00257307"/>
    <w:rsid w:val="0026075D"/>
    <w:rsid w:val="00261824"/>
    <w:rsid w:val="00261B58"/>
    <w:rsid w:val="00261C29"/>
    <w:rsid w:val="00261FF7"/>
    <w:rsid w:val="00262B43"/>
    <w:rsid w:val="00262B89"/>
    <w:rsid w:val="00265A62"/>
    <w:rsid w:val="002676FD"/>
    <w:rsid w:val="002709AB"/>
    <w:rsid w:val="00270CDD"/>
    <w:rsid w:val="00272B02"/>
    <w:rsid w:val="00273BB2"/>
    <w:rsid w:val="00273F13"/>
    <w:rsid w:val="002749E4"/>
    <w:rsid w:val="00276102"/>
    <w:rsid w:val="002762B2"/>
    <w:rsid w:val="002815F8"/>
    <w:rsid w:val="00283DC6"/>
    <w:rsid w:val="002845E6"/>
    <w:rsid w:val="00290C9A"/>
    <w:rsid w:val="002925B1"/>
    <w:rsid w:val="00294C55"/>
    <w:rsid w:val="00296252"/>
    <w:rsid w:val="00296DF8"/>
    <w:rsid w:val="002A275C"/>
    <w:rsid w:val="002A2F9A"/>
    <w:rsid w:val="002A3198"/>
    <w:rsid w:val="002A449C"/>
    <w:rsid w:val="002A511F"/>
    <w:rsid w:val="002A67BE"/>
    <w:rsid w:val="002B03A0"/>
    <w:rsid w:val="002B395D"/>
    <w:rsid w:val="002B635E"/>
    <w:rsid w:val="002B7E31"/>
    <w:rsid w:val="002C25DD"/>
    <w:rsid w:val="002C3A26"/>
    <w:rsid w:val="002C5DA6"/>
    <w:rsid w:val="002C6943"/>
    <w:rsid w:val="002C7445"/>
    <w:rsid w:val="002D0B15"/>
    <w:rsid w:val="002D0E90"/>
    <w:rsid w:val="002D1C9B"/>
    <w:rsid w:val="002D27D6"/>
    <w:rsid w:val="002D301A"/>
    <w:rsid w:val="002D50DA"/>
    <w:rsid w:val="002D543D"/>
    <w:rsid w:val="002D6776"/>
    <w:rsid w:val="002E1861"/>
    <w:rsid w:val="002E44A7"/>
    <w:rsid w:val="002E458D"/>
    <w:rsid w:val="002E6E90"/>
    <w:rsid w:val="002E755C"/>
    <w:rsid w:val="002F01DA"/>
    <w:rsid w:val="002F09C2"/>
    <w:rsid w:val="002F1047"/>
    <w:rsid w:val="002F10D0"/>
    <w:rsid w:val="002F11D6"/>
    <w:rsid w:val="002F143D"/>
    <w:rsid w:val="002F28FC"/>
    <w:rsid w:val="002F5A29"/>
    <w:rsid w:val="002F680F"/>
    <w:rsid w:val="002F6DEE"/>
    <w:rsid w:val="002F71DC"/>
    <w:rsid w:val="002F7AE3"/>
    <w:rsid w:val="002F7E9F"/>
    <w:rsid w:val="00300352"/>
    <w:rsid w:val="00301147"/>
    <w:rsid w:val="00302AF7"/>
    <w:rsid w:val="003034DD"/>
    <w:rsid w:val="003058B2"/>
    <w:rsid w:val="00306B57"/>
    <w:rsid w:val="00307E28"/>
    <w:rsid w:val="00311830"/>
    <w:rsid w:val="00312379"/>
    <w:rsid w:val="0031786B"/>
    <w:rsid w:val="00317F65"/>
    <w:rsid w:val="003218C9"/>
    <w:rsid w:val="00323883"/>
    <w:rsid w:val="003268F3"/>
    <w:rsid w:val="00327D07"/>
    <w:rsid w:val="00330326"/>
    <w:rsid w:val="003345B6"/>
    <w:rsid w:val="0033671E"/>
    <w:rsid w:val="00337727"/>
    <w:rsid w:val="003379B1"/>
    <w:rsid w:val="003418C2"/>
    <w:rsid w:val="003440C5"/>
    <w:rsid w:val="00347082"/>
    <w:rsid w:val="00350400"/>
    <w:rsid w:val="00350665"/>
    <w:rsid w:val="00354CA4"/>
    <w:rsid w:val="00355858"/>
    <w:rsid w:val="003566BE"/>
    <w:rsid w:val="00367728"/>
    <w:rsid w:val="00370706"/>
    <w:rsid w:val="00371A36"/>
    <w:rsid w:val="003725B9"/>
    <w:rsid w:val="003726DF"/>
    <w:rsid w:val="00373F7F"/>
    <w:rsid w:val="003802F7"/>
    <w:rsid w:val="00384611"/>
    <w:rsid w:val="003914E5"/>
    <w:rsid w:val="00394511"/>
    <w:rsid w:val="003A2EB1"/>
    <w:rsid w:val="003A33FB"/>
    <w:rsid w:val="003A4962"/>
    <w:rsid w:val="003A518F"/>
    <w:rsid w:val="003A51DB"/>
    <w:rsid w:val="003A70E8"/>
    <w:rsid w:val="003A76CA"/>
    <w:rsid w:val="003B0A1F"/>
    <w:rsid w:val="003B0BD0"/>
    <w:rsid w:val="003B1F15"/>
    <w:rsid w:val="003B2665"/>
    <w:rsid w:val="003B3E31"/>
    <w:rsid w:val="003B4597"/>
    <w:rsid w:val="003B576D"/>
    <w:rsid w:val="003B61A7"/>
    <w:rsid w:val="003C03D3"/>
    <w:rsid w:val="003C3B96"/>
    <w:rsid w:val="003C4EAB"/>
    <w:rsid w:val="003C54E1"/>
    <w:rsid w:val="003D1037"/>
    <w:rsid w:val="003D13D7"/>
    <w:rsid w:val="003D5E89"/>
    <w:rsid w:val="003E2ABE"/>
    <w:rsid w:val="003E50CE"/>
    <w:rsid w:val="003E6D95"/>
    <w:rsid w:val="003F0254"/>
    <w:rsid w:val="003F1B1E"/>
    <w:rsid w:val="003F2EF3"/>
    <w:rsid w:val="003F5AF7"/>
    <w:rsid w:val="003F6C81"/>
    <w:rsid w:val="004003CB"/>
    <w:rsid w:val="00401191"/>
    <w:rsid w:val="004017B0"/>
    <w:rsid w:val="00402D72"/>
    <w:rsid w:val="00404E5B"/>
    <w:rsid w:val="00407215"/>
    <w:rsid w:val="00410CDF"/>
    <w:rsid w:val="00411C56"/>
    <w:rsid w:val="0041294B"/>
    <w:rsid w:val="00412C85"/>
    <w:rsid w:val="00413814"/>
    <w:rsid w:val="00415F83"/>
    <w:rsid w:val="004208BD"/>
    <w:rsid w:val="00421B7A"/>
    <w:rsid w:val="0042249A"/>
    <w:rsid w:val="00422B8F"/>
    <w:rsid w:val="00424EA4"/>
    <w:rsid w:val="00426A63"/>
    <w:rsid w:val="00427F22"/>
    <w:rsid w:val="0043094F"/>
    <w:rsid w:val="00431451"/>
    <w:rsid w:val="0043329C"/>
    <w:rsid w:val="00436828"/>
    <w:rsid w:val="00436D0A"/>
    <w:rsid w:val="00437B30"/>
    <w:rsid w:val="00446615"/>
    <w:rsid w:val="0044674B"/>
    <w:rsid w:val="00446E4E"/>
    <w:rsid w:val="004518B9"/>
    <w:rsid w:val="004524C6"/>
    <w:rsid w:val="00454BF3"/>
    <w:rsid w:val="00455A42"/>
    <w:rsid w:val="00457FB9"/>
    <w:rsid w:val="00460A97"/>
    <w:rsid w:val="00460BED"/>
    <w:rsid w:val="00460E56"/>
    <w:rsid w:val="00463BA7"/>
    <w:rsid w:val="00463FAC"/>
    <w:rsid w:val="004665A3"/>
    <w:rsid w:val="00470774"/>
    <w:rsid w:val="00471F09"/>
    <w:rsid w:val="00472751"/>
    <w:rsid w:val="00472FED"/>
    <w:rsid w:val="004745AF"/>
    <w:rsid w:val="00474E6B"/>
    <w:rsid w:val="00475ED3"/>
    <w:rsid w:val="004761CF"/>
    <w:rsid w:val="00480A4C"/>
    <w:rsid w:val="0048215F"/>
    <w:rsid w:val="00482609"/>
    <w:rsid w:val="00483C52"/>
    <w:rsid w:val="0048470E"/>
    <w:rsid w:val="00487541"/>
    <w:rsid w:val="00487945"/>
    <w:rsid w:val="00494FDE"/>
    <w:rsid w:val="004A0B4E"/>
    <w:rsid w:val="004A0F94"/>
    <w:rsid w:val="004A2F8C"/>
    <w:rsid w:val="004A62B2"/>
    <w:rsid w:val="004B08FE"/>
    <w:rsid w:val="004B0D4D"/>
    <w:rsid w:val="004B128F"/>
    <w:rsid w:val="004B1CF3"/>
    <w:rsid w:val="004B5392"/>
    <w:rsid w:val="004C03AD"/>
    <w:rsid w:val="004C18FF"/>
    <w:rsid w:val="004C29F8"/>
    <w:rsid w:val="004C3A38"/>
    <w:rsid w:val="004C3C2C"/>
    <w:rsid w:val="004C4F30"/>
    <w:rsid w:val="004C5260"/>
    <w:rsid w:val="004C7CCC"/>
    <w:rsid w:val="004D0401"/>
    <w:rsid w:val="004D2949"/>
    <w:rsid w:val="004D75EB"/>
    <w:rsid w:val="004D7801"/>
    <w:rsid w:val="004E379D"/>
    <w:rsid w:val="004E3D8E"/>
    <w:rsid w:val="004E533E"/>
    <w:rsid w:val="004E5907"/>
    <w:rsid w:val="004E5E3D"/>
    <w:rsid w:val="004E60DE"/>
    <w:rsid w:val="004E673C"/>
    <w:rsid w:val="004E7BCB"/>
    <w:rsid w:val="004F0868"/>
    <w:rsid w:val="004F0A31"/>
    <w:rsid w:val="004F146E"/>
    <w:rsid w:val="004F1EDB"/>
    <w:rsid w:val="004F28A6"/>
    <w:rsid w:val="004F343B"/>
    <w:rsid w:val="004F3667"/>
    <w:rsid w:val="004F70EC"/>
    <w:rsid w:val="00502CDB"/>
    <w:rsid w:val="00503F77"/>
    <w:rsid w:val="00512C97"/>
    <w:rsid w:val="00517268"/>
    <w:rsid w:val="00520DD3"/>
    <w:rsid w:val="00520E76"/>
    <w:rsid w:val="00522148"/>
    <w:rsid w:val="0052335A"/>
    <w:rsid w:val="00524B7D"/>
    <w:rsid w:val="00525261"/>
    <w:rsid w:val="005273CC"/>
    <w:rsid w:val="0053015B"/>
    <w:rsid w:val="00531592"/>
    <w:rsid w:val="0053181F"/>
    <w:rsid w:val="00531B3C"/>
    <w:rsid w:val="0053273D"/>
    <w:rsid w:val="0053371D"/>
    <w:rsid w:val="00533DA5"/>
    <w:rsid w:val="00535ADC"/>
    <w:rsid w:val="00535CD8"/>
    <w:rsid w:val="00536B49"/>
    <w:rsid w:val="0053793B"/>
    <w:rsid w:val="0054125E"/>
    <w:rsid w:val="005418B1"/>
    <w:rsid w:val="0055152C"/>
    <w:rsid w:val="00554ACD"/>
    <w:rsid w:val="00554CEF"/>
    <w:rsid w:val="0055579D"/>
    <w:rsid w:val="005613D3"/>
    <w:rsid w:val="00565456"/>
    <w:rsid w:val="00572934"/>
    <w:rsid w:val="00573C99"/>
    <w:rsid w:val="00576926"/>
    <w:rsid w:val="00580CFC"/>
    <w:rsid w:val="005812C0"/>
    <w:rsid w:val="005857F8"/>
    <w:rsid w:val="00586561"/>
    <w:rsid w:val="00586D73"/>
    <w:rsid w:val="0059315D"/>
    <w:rsid w:val="00596112"/>
    <w:rsid w:val="005A4192"/>
    <w:rsid w:val="005A4EC6"/>
    <w:rsid w:val="005A5E04"/>
    <w:rsid w:val="005A7239"/>
    <w:rsid w:val="005A73A7"/>
    <w:rsid w:val="005A7458"/>
    <w:rsid w:val="005B371F"/>
    <w:rsid w:val="005B4110"/>
    <w:rsid w:val="005B66BC"/>
    <w:rsid w:val="005C0717"/>
    <w:rsid w:val="005C257B"/>
    <w:rsid w:val="005C3A5D"/>
    <w:rsid w:val="005C75E0"/>
    <w:rsid w:val="005C7E5C"/>
    <w:rsid w:val="005D1CDA"/>
    <w:rsid w:val="005D2DAA"/>
    <w:rsid w:val="005D6E51"/>
    <w:rsid w:val="005D6E95"/>
    <w:rsid w:val="005E4C64"/>
    <w:rsid w:val="005E4CF7"/>
    <w:rsid w:val="005E4E8C"/>
    <w:rsid w:val="005E4F38"/>
    <w:rsid w:val="005E61D2"/>
    <w:rsid w:val="005E66F0"/>
    <w:rsid w:val="005E7A82"/>
    <w:rsid w:val="005F1883"/>
    <w:rsid w:val="005F61D9"/>
    <w:rsid w:val="005F706E"/>
    <w:rsid w:val="006001EA"/>
    <w:rsid w:val="00600248"/>
    <w:rsid w:val="006009E3"/>
    <w:rsid w:val="006012E7"/>
    <w:rsid w:val="00605BC1"/>
    <w:rsid w:val="00605ED1"/>
    <w:rsid w:val="00606777"/>
    <w:rsid w:val="006068F4"/>
    <w:rsid w:val="00610F4C"/>
    <w:rsid w:val="00611974"/>
    <w:rsid w:val="00611DA6"/>
    <w:rsid w:val="006124A7"/>
    <w:rsid w:val="00613A11"/>
    <w:rsid w:val="00613D88"/>
    <w:rsid w:val="006167E5"/>
    <w:rsid w:val="006219F9"/>
    <w:rsid w:val="00623337"/>
    <w:rsid w:val="00625004"/>
    <w:rsid w:val="006250F2"/>
    <w:rsid w:val="00626D72"/>
    <w:rsid w:val="006270E5"/>
    <w:rsid w:val="00631E6C"/>
    <w:rsid w:val="00635AED"/>
    <w:rsid w:val="0063764A"/>
    <w:rsid w:val="00643F3B"/>
    <w:rsid w:val="0064611E"/>
    <w:rsid w:val="0064717A"/>
    <w:rsid w:val="006505B8"/>
    <w:rsid w:val="0065092E"/>
    <w:rsid w:val="00650AFB"/>
    <w:rsid w:val="00650D77"/>
    <w:rsid w:val="0065235A"/>
    <w:rsid w:val="00652923"/>
    <w:rsid w:val="00653D1D"/>
    <w:rsid w:val="00660290"/>
    <w:rsid w:val="00661CF6"/>
    <w:rsid w:val="00662309"/>
    <w:rsid w:val="00662937"/>
    <w:rsid w:val="00662FD0"/>
    <w:rsid w:val="0066337A"/>
    <w:rsid w:val="00666B80"/>
    <w:rsid w:val="0066793C"/>
    <w:rsid w:val="0067082F"/>
    <w:rsid w:val="00671569"/>
    <w:rsid w:val="00674925"/>
    <w:rsid w:val="00677B15"/>
    <w:rsid w:val="00682159"/>
    <w:rsid w:val="00682343"/>
    <w:rsid w:val="006829E4"/>
    <w:rsid w:val="00684DD6"/>
    <w:rsid w:val="006854EC"/>
    <w:rsid w:val="00690899"/>
    <w:rsid w:val="00691C48"/>
    <w:rsid w:val="00694241"/>
    <w:rsid w:val="006A0A6C"/>
    <w:rsid w:val="006A2C1F"/>
    <w:rsid w:val="006A2C60"/>
    <w:rsid w:val="006A37BF"/>
    <w:rsid w:val="006A5570"/>
    <w:rsid w:val="006A59DB"/>
    <w:rsid w:val="006A7568"/>
    <w:rsid w:val="006B0495"/>
    <w:rsid w:val="006B0E4C"/>
    <w:rsid w:val="006B1A8E"/>
    <w:rsid w:val="006B25B4"/>
    <w:rsid w:val="006B2E80"/>
    <w:rsid w:val="006B2FBC"/>
    <w:rsid w:val="006B39D1"/>
    <w:rsid w:val="006B3AA5"/>
    <w:rsid w:val="006B459D"/>
    <w:rsid w:val="006B7E45"/>
    <w:rsid w:val="006C0C25"/>
    <w:rsid w:val="006C262C"/>
    <w:rsid w:val="006C278C"/>
    <w:rsid w:val="006C3193"/>
    <w:rsid w:val="006C4A1B"/>
    <w:rsid w:val="006C57E9"/>
    <w:rsid w:val="006C7CC6"/>
    <w:rsid w:val="006D4807"/>
    <w:rsid w:val="006D4844"/>
    <w:rsid w:val="006D7E77"/>
    <w:rsid w:val="006E0607"/>
    <w:rsid w:val="006E1A9E"/>
    <w:rsid w:val="006E3505"/>
    <w:rsid w:val="006E4B81"/>
    <w:rsid w:val="006E785B"/>
    <w:rsid w:val="006E79A2"/>
    <w:rsid w:val="006F1648"/>
    <w:rsid w:val="006F5DBA"/>
    <w:rsid w:val="006F69F1"/>
    <w:rsid w:val="006F7C78"/>
    <w:rsid w:val="00700C6D"/>
    <w:rsid w:val="00701AC4"/>
    <w:rsid w:val="00701F1E"/>
    <w:rsid w:val="00701FC0"/>
    <w:rsid w:val="00702091"/>
    <w:rsid w:val="007056C7"/>
    <w:rsid w:val="00705A98"/>
    <w:rsid w:val="00707D45"/>
    <w:rsid w:val="007109BF"/>
    <w:rsid w:val="007119D9"/>
    <w:rsid w:val="00711C18"/>
    <w:rsid w:val="00712070"/>
    <w:rsid w:val="00715378"/>
    <w:rsid w:val="00715B87"/>
    <w:rsid w:val="007175BD"/>
    <w:rsid w:val="007214CD"/>
    <w:rsid w:val="00721FC8"/>
    <w:rsid w:val="007239CB"/>
    <w:rsid w:val="00724FE1"/>
    <w:rsid w:val="0072500D"/>
    <w:rsid w:val="0072518C"/>
    <w:rsid w:val="0072686C"/>
    <w:rsid w:val="00731640"/>
    <w:rsid w:val="00733A21"/>
    <w:rsid w:val="00735748"/>
    <w:rsid w:val="00736650"/>
    <w:rsid w:val="00737D45"/>
    <w:rsid w:val="00742F9F"/>
    <w:rsid w:val="00742FAD"/>
    <w:rsid w:val="00745F44"/>
    <w:rsid w:val="00751235"/>
    <w:rsid w:val="00753F9D"/>
    <w:rsid w:val="007562FF"/>
    <w:rsid w:val="00756D57"/>
    <w:rsid w:val="00760299"/>
    <w:rsid w:val="007602A3"/>
    <w:rsid w:val="00760BC4"/>
    <w:rsid w:val="007669E9"/>
    <w:rsid w:val="007679AC"/>
    <w:rsid w:val="00772646"/>
    <w:rsid w:val="00773CC1"/>
    <w:rsid w:val="00774B0B"/>
    <w:rsid w:val="00775269"/>
    <w:rsid w:val="007752C0"/>
    <w:rsid w:val="00783148"/>
    <w:rsid w:val="00783A38"/>
    <w:rsid w:val="00783DF6"/>
    <w:rsid w:val="00787C8C"/>
    <w:rsid w:val="00787E16"/>
    <w:rsid w:val="00793B16"/>
    <w:rsid w:val="00794B1D"/>
    <w:rsid w:val="007967B2"/>
    <w:rsid w:val="00796B9B"/>
    <w:rsid w:val="007A206D"/>
    <w:rsid w:val="007A270A"/>
    <w:rsid w:val="007A2863"/>
    <w:rsid w:val="007A347F"/>
    <w:rsid w:val="007A46B8"/>
    <w:rsid w:val="007A476A"/>
    <w:rsid w:val="007A637C"/>
    <w:rsid w:val="007A6946"/>
    <w:rsid w:val="007B1C9D"/>
    <w:rsid w:val="007B221E"/>
    <w:rsid w:val="007B2F74"/>
    <w:rsid w:val="007B3CA2"/>
    <w:rsid w:val="007B4230"/>
    <w:rsid w:val="007B4D1F"/>
    <w:rsid w:val="007B61A6"/>
    <w:rsid w:val="007C1277"/>
    <w:rsid w:val="007C6879"/>
    <w:rsid w:val="007C791A"/>
    <w:rsid w:val="007C7FBD"/>
    <w:rsid w:val="007D10BA"/>
    <w:rsid w:val="007D113F"/>
    <w:rsid w:val="007D1CBB"/>
    <w:rsid w:val="007D1CF9"/>
    <w:rsid w:val="007D40E5"/>
    <w:rsid w:val="007E1490"/>
    <w:rsid w:val="007E229D"/>
    <w:rsid w:val="007E443F"/>
    <w:rsid w:val="007E4B4B"/>
    <w:rsid w:val="007E4BFE"/>
    <w:rsid w:val="007E625B"/>
    <w:rsid w:val="007E6BE6"/>
    <w:rsid w:val="007F46D6"/>
    <w:rsid w:val="007F6BEE"/>
    <w:rsid w:val="007F71E2"/>
    <w:rsid w:val="007F7559"/>
    <w:rsid w:val="007F78E7"/>
    <w:rsid w:val="008029E5"/>
    <w:rsid w:val="0080344D"/>
    <w:rsid w:val="0080350B"/>
    <w:rsid w:val="00804B45"/>
    <w:rsid w:val="00804CEF"/>
    <w:rsid w:val="00810076"/>
    <w:rsid w:val="0081459F"/>
    <w:rsid w:val="00815473"/>
    <w:rsid w:val="0081636A"/>
    <w:rsid w:val="008176ED"/>
    <w:rsid w:val="0082163B"/>
    <w:rsid w:val="00826A91"/>
    <w:rsid w:val="00831B5F"/>
    <w:rsid w:val="00832CA7"/>
    <w:rsid w:val="0083335D"/>
    <w:rsid w:val="008339CD"/>
    <w:rsid w:val="00833E93"/>
    <w:rsid w:val="008375E9"/>
    <w:rsid w:val="0083779E"/>
    <w:rsid w:val="00837E91"/>
    <w:rsid w:val="00843CDA"/>
    <w:rsid w:val="008450C7"/>
    <w:rsid w:val="008451E4"/>
    <w:rsid w:val="00847DE1"/>
    <w:rsid w:val="00850C5D"/>
    <w:rsid w:val="008566BC"/>
    <w:rsid w:val="00857B06"/>
    <w:rsid w:val="00860A3E"/>
    <w:rsid w:val="00863EF3"/>
    <w:rsid w:val="008662D1"/>
    <w:rsid w:val="00872640"/>
    <w:rsid w:val="008772D9"/>
    <w:rsid w:val="0087767D"/>
    <w:rsid w:val="0088114F"/>
    <w:rsid w:val="008812E9"/>
    <w:rsid w:val="00882671"/>
    <w:rsid w:val="008828CE"/>
    <w:rsid w:val="00884766"/>
    <w:rsid w:val="00885E13"/>
    <w:rsid w:val="008876CC"/>
    <w:rsid w:val="00890CE4"/>
    <w:rsid w:val="00891237"/>
    <w:rsid w:val="00892876"/>
    <w:rsid w:val="008A1441"/>
    <w:rsid w:val="008A1883"/>
    <w:rsid w:val="008A3A5E"/>
    <w:rsid w:val="008A53E8"/>
    <w:rsid w:val="008A7B3D"/>
    <w:rsid w:val="008B2C67"/>
    <w:rsid w:val="008B637F"/>
    <w:rsid w:val="008B672D"/>
    <w:rsid w:val="008B7CAA"/>
    <w:rsid w:val="008C1896"/>
    <w:rsid w:val="008C247F"/>
    <w:rsid w:val="008C3431"/>
    <w:rsid w:val="008C3455"/>
    <w:rsid w:val="008C3B85"/>
    <w:rsid w:val="008C3E2C"/>
    <w:rsid w:val="008D1CB2"/>
    <w:rsid w:val="008D3116"/>
    <w:rsid w:val="008D4103"/>
    <w:rsid w:val="008D4C79"/>
    <w:rsid w:val="008D569D"/>
    <w:rsid w:val="008E0A6D"/>
    <w:rsid w:val="008E21B8"/>
    <w:rsid w:val="008E2E8A"/>
    <w:rsid w:val="008E2FC2"/>
    <w:rsid w:val="008E356D"/>
    <w:rsid w:val="008E42D3"/>
    <w:rsid w:val="008E509C"/>
    <w:rsid w:val="008F0261"/>
    <w:rsid w:val="008F2FD9"/>
    <w:rsid w:val="008F7C28"/>
    <w:rsid w:val="008F7CA0"/>
    <w:rsid w:val="00907647"/>
    <w:rsid w:val="0091081B"/>
    <w:rsid w:val="009121C6"/>
    <w:rsid w:val="009138C2"/>
    <w:rsid w:val="0091590B"/>
    <w:rsid w:val="009169C8"/>
    <w:rsid w:val="00916ADD"/>
    <w:rsid w:val="00916F45"/>
    <w:rsid w:val="00920BA1"/>
    <w:rsid w:val="00920FBE"/>
    <w:rsid w:val="009235BE"/>
    <w:rsid w:val="009253D1"/>
    <w:rsid w:val="00926318"/>
    <w:rsid w:val="00927A6C"/>
    <w:rsid w:val="009307AE"/>
    <w:rsid w:val="009312BC"/>
    <w:rsid w:val="00931AAD"/>
    <w:rsid w:val="00936109"/>
    <w:rsid w:val="00937A91"/>
    <w:rsid w:val="009408F6"/>
    <w:rsid w:val="00941EE4"/>
    <w:rsid w:val="00942947"/>
    <w:rsid w:val="0094428F"/>
    <w:rsid w:val="00945D40"/>
    <w:rsid w:val="009460C2"/>
    <w:rsid w:val="00946560"/>
    <w:rsid w:val="00947E2D"/>
    <w:rsid w:val="009511A7"/>
    <w:rsid w:val="00951ED0"/>
    <w:rsid w:val="00957CB7"/>
    <w:rsid w:val="009606B1"/>
    <w:rsid w:val="00970B16"/>
    <w:rsid w:val="0097331B"/>
    <w:rsid w:val="009744E2"/>
    <w:rsid w:val="009750CB"/>
    <w:rsid w:val="00977F4A"/>
    <w:rsid w:val="00980DAB"/>
    <w:rsid w:val="00982673"/>
    <w:rsid w:val="00982912"/>
    <w:rsid w:val="00982A4D"/>
    <w:rsid w:val="009832B3"/>
    <w:rsid w:val="00984E6C"/>
    <w:rsid w:val="009850B5"/>
    <w:rsid w:val="00985B69"/>
    <w:rsid w:val="009874B9"/>
    <w:rsid w:val="009900E8"/>
    <w:rsid w:val="0099126C"/>
    <w:rsid w:val="00992168"/>
    <w:rsid w:val="00992417"/>
    <w:rsid w:val="00993BBB"/>
    <w:rsid w:val="00996DC4"/>
    <w:rsid w:val="00997BBA"/>
    <w:rsid w:val="00997EA2"/>
    <w:rsid w:val="009A0BF8"/>
    <w:rsid w:val="009A0DEC"/>
    <w:rsid w:val="009A21C4"/>
    <w:rsid w:val="009A2E88"/>
    <w:rsid w:val="009A4153"/>
    <w:rsid w:val="009A53D5"/>
    <w:rsid w:val="009A6976"/>
    <w:rsid w:val="009B007A"/>
    <w:rsid w:val="009B22E0"/>
    <w:rsid w:val="009B233C"/>
    <w:rsid w:val="009B3BF5"/>
    <w:rsid w:val="009B452B"/>
    <w:rsid w:val="009B763A"/>
    <w:rsid w:val="009C3210"/>
    <w:rsid w:val="009C5371"/>
    <w:rsid w:val="009C5CAE"/>
    <w:rsid w:val="009C6466"/>
    <w:rsid w:val="009D0C02"/>
    <w:rsid w:val="009D2DC6"/>
    <w:rsid w:val="009D57F3"/>
    <w:rsid w:val="009D6161"/>
    <w:rsid w:val="009D6C6E"/>
    <w:rsid w:val="009E0453"/>
    <w:rsid w:val="009E1A95"/>
    <w:rsid w:val="009E4D6E"/>
    <w:rsid w:val="009E4E15"/>
    <w:rsid w:val="009E5706"/>
    <w:rsid w:val="009E659D"/>
    <w:rsid w:val="009F077D"/>
    <w:rsid w:val="009F4E54"/>
    <w:rsid w:val="00A000CF"/>
    <w:rsid w:val="00A00C8C"/>
    <w:rsid w:val="00A0244E"/>
    <w:rsid w:val="00A02A1F"/>
    <w:rsid w:val="00A0312B"/>
    <w:rsid w:val="00A040C9"/>
    <w:rsid w:val="00A05DD7"/>
    <w:rsid w:val="00A077F5"/>
    <w:rsid w:val="00A07CEA"/>
    <w:rsid w:val="00A117A0"/>
    <w:rsid w:val="00A11C4F"/>
    <w:rsid w:val="00A12644"/>
    <w:rsid w:val="00A1630C"/>
    <w:rsid w:val="00A212E3"/>
    <w:rsid w:val="00A21603"/>
    <w:rsid w:val="00A23B97"/>
    <w:rsid w:val="00A31CEB"/>
    <w:rsid w:val="00A34406"/>
    <w:rsid w:val="00A346CF"/>
    <w:rsid w:val="00A3736D"/>
    <w:rsid w:val="00A4215D"/>
    <w:rsid w:val="00A435B5"/>
    <w:rsid w:val="00A4385D"/>
    <w:rsid w:val="00A4494E"/>
    <w:rsid w:val="00A47D1B"/>
    <w:rsid w:val="00A51223"/>
    <w:rsid w:val="00A54281"/>
    <w:rsid w:val="00A56BDE"/>
    <w:rsid w:val="00A577B3"/>
    <w:rsid w:val="00A61533"/>
    <w:rsid w:val="00A639A2"/>
    <w:rsid w:val="00A677AF"/>
    <w:rsid w:val="00A67D51"/>
    <w:rsid w:val="00A70291"/>
    <w:rsid w:val="00A7084D"/>
    <w:rsid w:val="00A71AC5"/>
    <w:rsid w:val="00A71BA9"/>
    <w:rsid w:val="00A72EEE"/>
    <w:rsid w:val="00A72FE5"/>
    <w:rsid w:val="00A7394A"/>
    <w:rsid w:val="00A74182"/>
    <w:rsid w:val="00A75E16"/>
    <w:rsid w:val="00A76F5C"/>
    <w:rsid w:val="00A77445"/>
    <w:rsid w:val="00A77A08"/>
    <w:rsid w:val="00A85FEC"/>
    <w:rsid w:val="00A86FD4"/>
    <w:rsid w:val="00A92B08"/>
    <w:rsid w:val="00A9301C"/>
    <w:rsid w:val="00A9376E"/>
    <w:rsid w:val="00A976CA"/>
    <w:rsid w:val="00A97896"/>
    <w:rsid w:val="00A97F70"/>
    <w:rsid w:val="00AA0553"/>
    <w:rsid w:val="00AA4846"/>
    <w:rsid w:val="00AA4CB0"/>
    <w:rsid w:val="00AA5453"/>
    <w:rsid w:val="00AB033C"/>
    <w:rsid w:val="00AB09EB"/>
    <w:rsid w:val="00AB3408"/>
    <w:rsid w:val="00AB41DB"/>
    <w:rsid w:val="00AB46C8"/>
    <w:rsid w:val="00AB4B8A"/>
    <w:rsid w:val="00AB50B4"/>
    <w:rsid w:val="00AB6864"/>
    <w:rsid w:val="00AC52FE"/>
    <w:rsid w:val="00AC5E68"/>
    <w:rsid w:val="00AC5F72"/>
    <w:rsid w:val="00AC6E4F"/>
    <w:rsid w:val="00AC746E"/>
    <w:rsid w:val="00AD0FD0"/>
    <w:rsid w:val="00AD3B03"/>
    <w:rsid w:val="00AD4BA2"/>
    <w:rsid w:val="00AD554D"/>
    <w:rsid w:val="00AD6D00"/>
    <w:rsid w:val="00AD6D36"/>
    <w:rsid w:val="00AD7BE2"/>
    <w:rsid w:val="00AD7C1B"/>
    <w:rsid w:val="00AE0092"/>
    <w:rsid w:val="00AE248E"/>
    <w:rsid w:val="00AE3FEB"/>
    <w:rsid w:val="00AE43FE"/>
    <w:rsid w:val="00AE4A04"/>
    <w:rsid w:val="00AE67C4"/>
    <w:rsid w:val="00AE7E41"/>
    <w:rsid w:val="00AF0A59"/>
    <w:rsid w:val="00AF12E1"/>
    <w:rsid w:val="00AF2ACC"/>
    <w:rsid w:val="00AF2D59"/>
    <w:rsid w:val="00AF6899"/>
    <w:rsid w:val="00B01461"/>
    <w:rsid w:val="00B01601"/>
    <w:rsid w:val="00B017FE"/>
    <w:rsid w:val="00B02290"/>
    <w:rsid w:val="00B02615"/>
    <w:rsid w:val="00B039BB"/>
    <w:rsid w:val="00B05A12"/>
    <w:rsid w:val="00B06F18"/>
    <w:rsid w:val="00B07300"/>
    <w:rsid w:val="00B1082C"/>
    <w:rsid w:val="00B109DF"/>
    <w:rsid w:val="00B10DF7"/>
    <w:rsid w:val="00B11155"/>
    <w:rsid w:val="00B1161A"/>
    <w:rsid w:val="00B14844"/>
    <w:rsid w:val="00B15436"/>
    <w:rsid w:val="00B155D6"/>
    <w:rsid w:val="00B163B9"/>
    <w:rsid w:val="00B16A5C"/>
    <w:rsid w:val="00B17620"/>
    <w:rsid w:val="00B20D3E"/>
    <w:rsid w:val="00B222A7"/>
    <w:rsid w:val="00B2297A"/>
    <w:rsid w:val="00B279D8"/>
    <w:rsid w:val="00B304EB"/>
    <w:rsid w:val="00B307E4"/>
    <w:rsid w:val="00B31419"/>
    <w:rsid w:val="00B31482"/>
    <w:rsid w:val="00B37230"/>
    <w:rsid w:val="00B40E5F"/>
    <w:rsid w:val="00B43836"/>
    <w:rsid w:val="00B46003"/>
    <w:rsid w:val="00B46645"/>
    <w:rsid w:val="00B47B89"/>
    <w:rsid w:val="00B47E99"/>
    <w:rsid w:val="00B5086B"/>
    <w:rsid w:val="00B511A5"/>
    <w:rsid w:val="00B52372"/>
    <w:rsid w:val="00B527C9"/>
    <w:rsid w:val="00B60F59"/>
    <w:rsid w:val="00B626C7"/>
    <w:rsid w:val="00B64315"/>
    <w:rsid w:val="00B66CFB"/>
    <w:rsid w:val="00B766A0"/>
    <w:rsid w:val="00B80178"/>
    <w:rsid w:val="00B81D3A"/>
    <w:rsid w:val="00B823F5"/>
    <w:rsid w:val="00B84B3F"/>
    <w:rsid w:val="00B851B9"/>
    <w:rsid w:val="00B852D4"/>
    <w:rsid w:val="00B86D5A"/>
    <w:rsid w:val="00B91432"/>
    <w:rsid w:val="00B9172F"/>
    <w:rsid w:val="00B94EE0"/>
    <w:rsid w:val="00BA0D6C"/>
    <w:rsid w:val="00BA18FB"/>
    <w:rsid w:val="00BA1B38"/>
    <w:rsid w:val="00BA20E7"/>
    <w:rsid w:val="00BA3138"/>
    <w:rsid w:val="00BA3213"/>
    <w:rsid w:val="00BA7052"/>
    <w:rsid w:val="00BB0A89"/>
    <w:rsid w:val="00BB0B42"/>
    <w:rsid w:val="00BB5427"/>
    <w:rsid w:val="00BB5C0F"/>
    <w:rsid w:val="00BB5FF4"/>
    <w:rsid w:val="00BB78E7"/>
    <w:rsid w:val="00BC5B6F"/>
    <w:rsid w:val="00BC633C"/>
    <w:rsid w:val="00BC7407"/>
    <w:rsid w:val="00BD118B"/>
    <w:rsid w:val="00BD37BC"/>
    <w:rsid w:val="00BD608F"/>
    <w:rsid w:val="00BD62CB"/>
    <w:rsid w:val="00BD6FC2"/>
    <w:rsid w:val="00BE3ADC"/>
    <w:rsid w:val="00BE3B4D"/>
    <w:rsid w:val="00BE404C"/>
    <w:rsid w:val="00BE47B7"/>
    <w:rsid w:val="00BE4FAF"/>
    <w:rsid w:val="00BE5505"/>
    <w:rsid w:val="00BE7F7E"/>
    <w:rsid w:val="00BF2B62"/>
    <w:rsid w:val="00BF30B5"/>
    <w:rsid w:val="00BF38E9"/>
    <w:rsid w:val="00BF610F"/>
    <w:rsid w:val="00BF7E55"/>
    <w:rsid w:val="00C00D8F"/>
    <w:rsid w:val="00C016BB"/>
    <w:rsid w:val="00C03CC7"/>
    <w:rsid w:val="00C060FC"/>
    <w:rsid w:val="00C10399"/>
    <w:rsid w:val="00C115DC"/>
    <w:rsid w:val="00C12255"/>
    <w:rsid w:val="00C131D0"/>
    <w:rsid w:val="00C13696"/>
    <w:rsid w:val="00C153DC"/>
    <w:rsid w:val="00C15553"/>
    <w:rsid w:val="00C15A2E"/>
    <w:rsid w:val="00C167D4"/>
    <w:rsid w:val="00C16CF1"/>
    <w:rsid w:val="00C177A1"/>
    <w:rsid w:val="00C21023"/>
    <w:rsid w:val="00C2217C"/>
    <w:rsid w:val="00C22A17"/>
    <w:rsid w:val="00C24F40"/>
    <w:rsid w:val="00C273B4"/>
    <w:rsid w:val="00C27CAB"/>
    <w:rsid w:val="00C27EAC"/>
    <w:rsid w:val="00C31B73"/>
    <w:rsid w:val="00C3516D"/>
    <w:rsid w:val="00C403CF"/>
    <w:rsid w:val="00C40A23"/>
    <w:rsid w:val="00C40DC6"/>
    <w:rsid w:val="00C41F62"/>
    <w:rsid w:val="00C4257F"/>
    <w:rsid w:val="00C43106"/>
    <w:rsid w:val="00C43DC9"/>
    <w:rsid w:val="00C4432D"/>
    <w:rsid w:val="00C46751"/>
    <w:rsid w:val="00C46DB1"/>
    <w:rsid w:val="00C476DC"/>
    <w:rsid w:val="00C50D75"/>
    <w:rsid w:val="00C50DF2"/>
    <w:rsid w:val="00C51B71"/>
    <w:rsid w:val="00C53DF3"/>
    <w:rsid w:val="00C548D6"/>
    <w:rsid w:val="00C559AB"/>
    <w:rsid w:val="00C573CA"/>
    <w:rsid w:val="00C60408"/>
    <w:rsid w:val="00C60859"/>
    <w:rsid w:val="00C621B2"/>
    <w:rsid w:val="00C62A4C"/>
    <w:rsid w:val="00C65281"/>
    <w:rsid w:val="00C66540"/>
    <w:rsid w:val="00C708CD"/>
    <w:rsid w:val="00C72953"/>
    <w:rsid w:val="00C73868"/>
    <w:rsid w:val="00C8130F"/>
    <w:rsid w:val="00C8177E"/>
    <w:rsid w:val="00C81A92"/>
    <w:rsid w:val="00C83869"/>
    <w:rsid w:val="00C850AB"/>
    <w:rsid w:val="00C85170"/>
    <w:rsid w:val="00C91C69"/>
    <w:rsid w:val="00C9504F"/>
    <w:rsid w:val="00CA2DA6"/>
    <w:rsid w:val="00CA5042"/>
    <w:rsid w:val="00CA7E1C"/>
    <w:rsid w:val="00CB1491"/>
    <w:rsid w:val="00CB2F94"/>
    <w:rsid w:val="00CB5C52"/>
    <w:rsid w:val="00CB6BB7"/>
    <w:rsid w:val="00CC08F9"/>
    <w:rsid w:val="00CC244C"/>
    <w:rsid w:val="00CC6F76"/>
    <w:rsid w:val="00CC7813"/>
    <w:rsid w:val="00CD1FEB"/>
    <w:rsid w:val="00CD38A9"/>
    <w:rsid w:val="00CD39D5"/>
    <w:rsid w:val="00CD4B54"/>
    <w:rsid w:val="00CD7A4C"/>
    <w:rsid w:val="00CE2A7C"/>
    <w:rsid w:val="00CE4212"/>
    <w:rsid w:val="00CE7EBE"/>
    <w:rsid w:val="00CF2D8C"/>
    <w:rsid w:val="00CF3EC2"/>
    <w:rsid w:val="00CF5E5E"/>
    <w:rsid w:val="00CF69F4"/>
    <w:rsid w:val="00D01A91"/>
    <w:rsid w:val="00D061F0"/>
    <w:rsid w:val="00D1564D"/>
    <w:rsid w:val="00D15EDB"/>
    <w:rsid w:val="00D16BE5"/>
    <w:rsid w:val="00D178AD"/>
    <w:rsid w:val="00D17FCC"/>
    <w:rsid w:val="00D229F1"/>
    <w:rsid w:val="00D335CF"/>
    <w:rsid w:val="00D33723"/>
    <w:rsid w:val="00D407A7"/>
    <w:rsid w:val="00D4404C"/>
    <w:rsid w:val="00D4539B"/>
    <w:rsid w:val="00D45ACD"/>
    <w:rsid w:val="00D466F4"/>
    <w:rsid w:val="00D46AB0"/>
    <w:rsid w:val="00D47CE2"/>
    <w:rsid w:val="00D50258"/>
    <w:rsid w:val="00D526EA"/>
    <w:rsid w:val="00D529E3"/>
    <w:rsid w:val="00D52FAC"/>
    <w:rsid w:val="00D53E81"/>
    <w:rsid w:val="00D5567E"/>
    <w:rsid w:val="00D558D7"/>
    <w:rsid w:val="00D63A14"/>
    <w:rsid w:val="00D63A54"/>
    <w:rsid w:val="00D64147"/>
    <w:rsid w:val="00D677F8"/>
    <w:rsid w:val="00D70E6F"/>
    <w:rsid w:val="00D73B01"/>
    <w:rsid w:val="00D77932"/>
    <w:rsid w:val="00D812A0"/>
    <w:rsid w:val="00D8184E"/>
    <w:rsid w:val="00D846EC"/>
    <w:rsid w:val="00D86790"/>
    <w:rsid w:val="00D86EE8"/>
    <w:rsid w:val="00D90125"/>
    <w:rsid w:val="00D9611B"/>
    <w:rsid w:val="00D9739F"/>
    <w:rsid w:val="00DA09CB"/>
    <w:rsid w:val="00DA27DA"/>
    <w:rsid w:val="00DA2D37"/>
    <w:rsid w:val="00DA6AD1"/>
    <w:rsid w:val="00DA71DF"/>
    <w:rsid w:val="00DA7B47"/>
    <w:rsid w:val="00DB1BCF"/>
    <w:rsid w:val="00DB660B"/>
    <w:rsid w:val="00DC0A27"/>
    <w:rsid w:val="00DC0C1D"/>
    <w:rsid w:val="00DC3E5D"/>
    <w:rsid w:val="00DC4630"/>
    <w:rsid w:val="00DC4F17"/>
    <w:rsid w:val="00DD3858"/>
    <w:rsid w:val="00DD5CB1"/>
    <w:rsid w:val="00DD7065"/>
    <w:rsid w:val="00DE26AE"/>
    <w:rsid w:val="00DE2F37"/>
    <w:rsid w:val="00DE3039"/>
    <w:rsid w:val="00DE3481"/>
    <w:rsid w:val="00DE4190"/>
    <w:rsid w:val="00DF2C9C"/>
    <w:rsid w:val="00DF5611"/>
    <w:rsid w:val="00DF723A"/>
    <w:rsid w:val="00E00C14"/>
    <w:rsid w:val="00E023C7"/>
    <w:rsid w:val="00E04133"/>
    <w:rsid w:val="00E043C0"/>
    <w:rsid w:val="00E04B75"/>
    <w:rsid w:val="00E0675E"/>
    <w:rsid w:val="00E07C35"/>
    <w:rsid w:val="00E07F4C"/>
    <w:rsid w:val="00E1433E"/>
    <w:rsid w:val="00E1528A"/>
    <w:rsid w:val="00E15B46"/>
    <w:rsid w:val="00E15C4F"/>
    <w:rsid w:val="00E16E71"/>
    <w:rsid w:val="00E16E7E"/>
    <w:rsid w:val="00E16EF1"/>
    <w:rsid w:val="00E21001"/>
    <w:rsid w:val="00E21363"/>
    <w:rsid w:val="00E22108"/>
    <w:rsid w:val="00E2211A"/>
    <w:rsid w:val="00E2372D"/>
    <w:rsid w:val="00E24659"/>
    <w:rsid w:val="00E25250"/>
    <w:rsid w:val="00E26D4A"/>
    <w:rsid w:val="00E27435"/>
    <w:rsid w:val="00E27F6F"/>
    <w:rsid w:val="00E336D0"/>
    <w:rsid w:val="00E36275"/>
    <w:rsid w:val="00E36C8D"/>
    <w:rsid w:val="00E37431"/>
    <w:rsid w:val="00E37BE3"/>
    <w:rsid w:val="00E428B9"/>
    <w:rsid w:val="00E447C5"/>
    <w:rsid w:val="00E464E9"/>
    <w:rsid w:val="00E471BC"/>
    <w:rsid w:val="00E5032A"/>
    <w:rsid w:val="00E52BFB"/>
    <w:rsid w:val="00E54671"/>
    <w:rsid w:val="00E54751"/>
    <w:rsid w:val="00E547B2"/>
    <w:rsid w:val="00E55112"/>
    <w:rsid w:val="00E5697F"/>
    <w:rsid w:val="00E607C1"/>
    <w:rsid w:val="00E60BF6"/>
    <w:rsid w:val="00E62036"/>
    <w:rsid w:val="00E6510A"/>
    <w:rsid w:val="00E667E3"/>
    <w:rsid w:val="00E673D0"/>
    <w:rsid w:val="00E67810"/>
    <w:rsid w:val="00E7077B"/>
    <w:rsid w:val="00E724C8"/>
    <w:rsid w:val="00E72985"/>
    <w:rsid w:val="00E730D6"/>
    <w:rsid w:val="00E733B6"/>
    <w:rsid w:val="00E80744"/>
    <w:rsid w:val="00E8174B"/>
    <w:rsid w:val="00E819C2"/>
    <w:rsid w:val="00E83299"/>
    <w:rsid w:val="00E83B66"/>
    <w:rsid w:val="00E90372"/>
    <w:rsid w:val="00E9582A"/>
    <w:rsid w:val="00E97FCE"/>
    <w:rsid w:val="00EA1F78"/>
    <w:rsid w:val="00EA5F24"/>
    <w:rsid w:val="00EA63A0"/>
    <w:rsid w:val="00EB106F"/>
    <w:rsid w:val="00EB19A5"/>
    <w:rsid w:val="00EB2999"/>
    <w:rsid w:val="00EB349C"/>
    <w:rsid w:val="00EB4DF0"/>
    <w:rsid w:val="00EB5BB2"/>
    <w:rsid w:val="00EB6E17"/>
    <w:rsid w:val="00EC6FD9"/>
    <w:rsid w:val="00EC712A"/>
    <w:rsid w:val="00EC746C"/>
    <w:rsid w:val="00ED15F6"/>
    <w:rsid w:val="00ED1B94"/>
    <w:rsid w:val="00ED335E"/>
    <w:rsid w:val="00ED67CD"/>
    <w:rsid w:val="00EE17A5"/>
    <w:rsid w:val="00EE21B1"/>
    <w:rsid w:val="00EE287D"/>
    <w:rsid w:val="00EF11BE"/>
    <w:rsid w:val="00EF1C11"/>
    <w:rsid w:val="00EF40DD"/>
    <w:rsid w:val="00EF5635"/>
    <w:rsid w:val="00EF5D19"/>
    <w:rsid w:val="00F00695"/>
    <w:rsid w:val="00F01AF9"/>
    <w:rsid w:val="00F037BE"/>
    <w:rsid w:val="00F049C6"/>
    <w:rsid w:val="00F05B09"/>
    <w:rsid w:val="00F06483"/>
    <w:rsid w:val="00F06A10"/>
    <w:rsid w:val="00F06F7E"/>
    <w:rsid w:val="00F10107"/>
    <w:rsid w:val="00F101DD"/>
    <w:rsid w:val="00F138B9"/>
    <w:rsid w:val="00F146F8"/>
    <w:rsid w:val="00F14F05"/>
    <w:rsid w:val="00F17E5F"/>
    <w:rsid w:val="00F227CF"/>
    <w:rsid w:val="00F22EF5"/>
    <w:rsid w:val="00F249CD"/>
    <w:rsid w:val="00F25E85"/>
    <w:rsid w:val="00F31327"/>
    <w:rsid w:val="00F31B35"/>
    <w:rsid w:val="00F35A05"/>
    <w:rsid w:val="00F40700"/>
    <w:rsid w:val="00F43A83"/>
    <w:rsid w:val="00F5158B"/>
    <w:rsid w:val="00F53702"/>
    <w:rsid w:val="00F537AF"/>
    <w:rsid w:val="00F54781"/>
    <w:rsid w:val="00F56E55"/>
    <w:rsid w:val="00F57D97"/>
    <w:rsid w:val="00F6181D"/>
    <w:rsid w:val="00F62987"/>
    <w:rsid w:val="00F63482"/>
    <w:rsid w:val="00F63687"/>
    <w:rsid w:val="00F646F6"/>
    <w:rsid w:val="00F654A3"/>
    <w:rsid w:val="00F67F5A"/>
    <w:rsid w:val="00F707B5"/>
    <w:rsid w:val="00F713AB"/>
    <w:rsid w:val="00F73327"/>
    <w:rsid w:val="00F73F3F"/>
    <w:rsid w:val="00F77E1A"/>
    <w:rsid w:val="00F827CB"/>
    <w:rsid w:val="00F835F0"/>
    <w:rsid w:val="00F852ED"/>
    <w:rsid w:val="00F85968"/>
    <w:rsid w:val="00F86057"/>
    <w:rsid w:val="00F8664E"/>
    <w:rsid w:val="00F86C7C"/>
    <w:rsid w:val="00F87144"/>
    <w:rsid w:val="00F90D87"/>
    <w:rsid w:val="00F92263"/>
    <w:rsid w:val="00F9297F"/>
    <w:rsid w:val="00F936FF"/>
    <w:rsid w:val="00F95A57"/>
    <w:rsid w:val="00F961A7"/>
    <w:rsid w:val="00F97156"/>
    <w:rsid w:val="00F97B25"/>
    <w:rsid w:val="00FA1743"/>
    <w:rsid w:val="00FA4D87"/>
    <w:rsid w:val="00FA72AA"/>
    <w:rsid w:val="00FB5EC5"/>
    <w:rsid w:val="00FC0788"/>
    <w:rsid w:val="00FC2525"/>
    <w:rsid w:val="00FC2604"/>
    <w:rsid w:val="00FC67A1"/>
    <w:rsid w:val="00FC69E6"/>
    <w:rsid w:val="00FC73B7"/>
    <w:rsid w:val="00FC7837"/>
    <w:rsid w:val="00FD1EB7"/>
    <w:rsid w:val="00FD1F0D"/>
    <w:rsid w:val="00FD372B"/>
    <w:rsid w:val="00FE49D2"/>
    <w:rsid w:val="00FF206A"/>
    <w:rsid w:val="00FF3F7E"/>
    <w:rsid w:val="00FF4712"/>
    <w:rsid w:val="00FF7D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CFEC490"/>
  <w15:chartTrackingRefBased/>
  <w15:docId w15:val="{531F5252-12FE-4BA0-A436-42A8ED71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List Number" w:qFormat="1"/>
    <w:lsdException w:name="List Number 2" w:qFormat="1"/>
    <w:lsdException w:name="List Number 3"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57304"/>
    <w:rPr>
      <w:rFonts w:ascii="新細明體" w:hAnsi="新細明體" w:cs="新細明體"/>
      <w:sz w:val="24"/>
      <w:szCs w:val="24"/>
    </w:rPr>
  </w:style>
  <w:style w:type="paragraph" w:styleId="1">
    <w:name w:val="heading 1"/>
    <w:basedOn w:val="a7"/>
    <w:next w:val="a7"/>
    <w:qFormat/>
    <w:rsid w:val="00037516"/>
    <w:pPr>
      <w:keepNext/>
      <w:widowControl w:val="0"/>
      <w:numPr>
        <w:numId w:val="7"/>
      </w:numPr>
      <w:spacing w:before="120" w:after="120"/>
      <w:outlineLvl w:val="0"/>
    </w:pPr>
    <w:rPr>
      <w:rFonts w:ascii="Times New Roman" w:eastAsia="標楷體" w:hAnsi="Times New Roman" w:cs="Times New Roman"/>
      <w:b/>
      <w:bCs/>
      <w:sz w:val="32"/>
      <w:szCs w:val="32"/>
    </w:rPr>
  </w:style>
  <w:style w:type="paragraph" w:styleId="21">
    <w:name w:val="heading 2"/>
    <w:basedOn w:val="a7"/>
    <w:next w:val="a7"/>
    <w:link w:val="22"/>
    <w:qFormat/>
    <w:rsid w:val="00037516"/>
    <w:pPr>
      <w:keepNext/>
      <w:widowControl w:val="0"/>
      <w:numPr>
        <w:ilvl w:val="1"/>
        <w:numId w:val="7"/>
      </w:numPr>
      <w:spacing w:before="120" w:after="120"/>
      <w:outlineLvl w:val="1"/>
    </w:pPr>
    <w:rPr>
      <w:rFonts w:ascii="Times New Roman" w:eastAsia="標楷體" w:hAnsi="Times New Roman" w:cs="Times New Roman"/>
      <w:b/>
      <w:bCs/>
      <w:sz w:val="28"/>
      <w:szCs w:val="28"/>
    </w:rPr>
  </w:style>
  <w:style w:type="paragraph" w:styleId="31">
    <w:name w:val="heading 3"/>
    <w:basedOn w:val="a7"/>
    <w:next w:val="a7"/>
    <w:link w:val="32"/>
    <w:qFormat/>
    <w:rsid w:val="00897E63"/>
    <w:pPr>
      <w:keepNext/>
      <w:widowControl w:val="0"/>
      <w:numPr>
        <w:ilvl w:val="2"/>
        <w:numId w:val="7"/>
      </w:numPr>
      <w:spacing w:before="120" w:after="120"/>
      <w:outlineLvl w:val="2"/>
    </w:pPr>
    <w:rPr>
      <w:rFonts w:ascii="Times New Roman" w:eastAsia="標楷體" w:hAnsi="Times New Roman" w:cs="Times New Roman"/>
      <w:b/>
      <w:bCs/>
      <w:kern w:val="2"/>
      <w:lang w:val="x-none" w:eastAsia="x-none"/>
    </w:rPr>
  </w:style>
  <w:style w:type="paragraph" w:styleId="4">
    <w:name w:val="heading 4"/>
    <w:basedOn w:val="a7"/>
    <w:next w:val="a7"/>
    <w:qFormat/>
    <w:rsid w:val="009C7EEA"/>
    <w:pPr>
      <w:widowControl w:val="0"/>
      <w:numPr>
        <w:ilvl w:val="3"/>
        <w:numId w:val="7"/>
      </w:numPr>
      <w:outlineLvl w:val="3"/>
    </w:pPr>
    <w:rPr>
      <w:rFonts w:ascii="Times New Roman" w:eastAsia="標楷體" w:hAnsi="Times New Roman" w:cs="Times New Roman"/>
      <w:kern w:val="2"/>
    </w:rPr>
  </w:style>
  <w:style w:type="paragraph" w:styleId="5">
    <w:name w:val="heading 5"/>
    <w:basedOn w:val="a7"/>
    <w:next w:val="a7"/>
    <w:qFormat/>
    <w:rsid w:val="009C7EEA"/>
    <w:pPr>
      <w:keepNext/>
      <w:widowControl w:val="0"/>
      <w:numPr>
        <w:ilvl w:val="4"/>
        <w:numId w:val="7"/>
      </w:numPr>
      <w:outlineLvl w:val="4"/>
    </w:pPr>
    <w:rPr>
      <w:rFonts w:ascii="Times New Roman" w:eastAsia="標楷體" w:hAnsi="Times New Roman" w:cs="Times New Roman"/>
      <w:bCs/>
      <w:i/>
      <w:kern w:val="2"/>
    </w:rPr>
  </w:style>
  <w:style w:type="paragraph" w:styleId="6">
    <w:name w:val="heading 6"/>
    <w:basedOn w:val="a7"/>
    <w:next w:val="a7"/>
    <w:link w:val="60"/>
    <w:qFormat/>
    <w:rsid w:val="00302AF7"/>
    <w:pPr>
      <w:keepNext/>
      <w:widowControl w:val="0"/>
      <w:spacing w:line="720" w:lineRule="auto"/>
      <w:ind w:left="425"/>
      <w:outlineLvl w:val="5"/>
    </w:pPr>
    <w:rPr>
      <w:rFonts w:ascii="Calibri" w:hAnsi="Calibri" w:cs="Times New Roman"/>
      <w:kern w:val="2"/>
      <w:szCs w:val="36"/>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0">
    <w:name w:val="內文1"/>
    <w:qFormat/>
    <w:rsid w:val="00367728"/>
    <w:pPr>
      <w:spacing w:before="120" w:after="180"/>
      <w:ind w:firstLine="482"/>
    </w:pPr>
  </w:style>
  <w:style w:type="paragraph" w:customStyle="1" w:styleId="a2">
    <w:name w:val="附錄"/>
    <w:basedOn w:val="1"/>
    <w:next w:val="a7"/>
    <w:link w:val="ab"/>
    <w:qFormat/>
    <w:rsid w:val="00A72F6C"/>
    <w:pPr>
      <w:numPr>
        <w:numId w:val="6"/>
      </w:numPr>
    </w:pPr>
    <w:rPr>
      <w:lang w:val="x-none" w:eastAsia="x-none"/>
    </w:rPr>
  </w:style>
  <w:style w:type="character" w:customStyle="1" w:styleId="ab">
    <w:name w:val="附錄 字元"/>
    <w:link w:val="a2"/>
    <w:rsid w:val="00A72F6C"/>
    <w:rPr>
      <w:rFonts w:eastAsia="標楷體"/>
      <w:b/>
      <w:bCs/>
      <w:sz w:val="32"/>
      <w:szCs w:val="32"/>
      <w:lang w:val="x-none" w:eastAsia="x-none"/>
    </w:rPr>
  </w:style>
  <w:style w:type="character" w:styleId="ac">
    <w:name w:val="Hyperlink"/>
    <w:uiPriority w:val="99"/>
    <w:rsid w:val="0027618F"/>
    <w:rPr>
      <w:color w:val="0000FF"/>
      <w:u w:val="single"/>
    </w:rPr>
  </w:style>
  <w:style w:type="paragraph" w:styleId="30">
    <w:name w:val="List Bullet 3"/>
    <w:basedOn w:val="a7"/>
    <w:rsid w:val="00F75E7D"/>
    <w:pPr>
      <w:widowControl w:val="0"/>
      <w:numPr>
        <w:numId w:val="4"/>
      </w:numPr>
    </w:pPr>
    <w:rPr>
      <w:rFonts w:ascii="Times New Roman" w:eastAsia="標楷體" w:hAnsi="Times New Roman" w:cs="Times New Roman"/>
      <w:kern w:val="2"/>
    </w:rPr>
  </w:style>
  <w:style w:type="table" w:styleId="ad">
    <w:name w:val="Table Grid"/>
    <w:basedOn w:val="a9"/>
    <w:uiPriority w:val="39"/>
    <w:rsid w:val="0050067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List Number 2"/>
    <w:basedOn w:val="a7"/>
    <w:qFormat/>
    <w:rsid w:val="005F120D"/>
    <w:pPr>
      <w:widowControl w:val="0"/>
      <w:numPr>
        <w:numId w:val="9"/>
      </w:numPr>
    </w:pPr>
    <w:rPr>
      <w:rFonts w:ascii="Times New Roman" w:eastAsia="標楷體" w:hAnsi="Times New Roman" w:cs="Times New Roman"/>
      <w:kern w:val="2"/>
    </w:rPr>
  </w:style>
  <w:style w:type="paragraph" w:styleId="a1">
    <w:name w:val="List Number"/>
    <w:basedOn w:val="a7"/>
    <w:qFormat/>
    <w:rsid w:val="00E37AE8"/>
    <w:pPr>
      <w:widowControl w:val="0"/>
      <w:numPr>
        <w:numId w:val="8"/>
      </w:numPr>
      <w:spacing w:after="60"/>
    </w:pPr>
    <w:rPr>
      <w:rFonts w:ascii="Times New Roman" w:eastAsia="標楷體" w:hAnsi="Times New Roman" w:cs="Times New Roman"/>
      <w:kern w:val="2"/>
    </w:rPr>
  </w:style>
  <w:style w:type="paragraph" w:styleId="3">
    <w:name w:val="List Number 3"/>
    <w:basedOn w:val="a7"/>
    <w:qFormat/>
    <w:rsid w:val="002F1143"/>
    <w:pPr>
      <w:widowControl w:val="0"/>
      <w:numPr>
        <w:numId w:val="1"/>
      </w:numPr>
    </w:pPr>
    <w:rPr>
      <w:rFonts w:ascii="Times New Roman" w:eastAsia="標楷體" w:hAnsi="Times New Roman" w:cs="Times New Roman"/>
      <w:kern w:val="2"/>
    </w:rPr>
  </w:style>
  <w:style w:type="paragraph" w:styleId="a0">
    <w:name w:val="List Bullet"/>
    <w:basedOn w:val="a7"/>
    <w:rsid w:val="00B44B21"/>
    <w:pPr>
      <w:widowControl w:val="0"/>
      <w:numPr>
        <w:numId w:val="2"/>
      </w:numPr>
    </w:pPr>
    <w:rPr>
      <w:rFonts w:ascii="Times New Roman" w:eastAsia="標楷體" w:hAnsi="Times New Roman" w:cs="Times New Roman"/>
      <w:kern w:val="2"/>
    </w:rPr>
  </w:style>
  <w:style w:type="paragraph" w:styleId="20">
    <w:name w:val="List Bullet 2"/>
    <w:basedOn w:val="a7"/>
    <w:rsid w:val="0073506E"/>
    <w:pPr>
      <w:widowControl w:val="0"/>
      <w:numPr>
        <w:numId w:val="3"/>
      </w:numPr>
    </w:pPr>
    <w:rPr>
      <w:rFonts w:ascii="Times New Roman" w:eastAsia="標楷體" w:hAnsi="Times New Roman" w:cs="Times New Roman"/>
      <w:kern w:val="2"/>
    </w:rPr>
  </w:style>
  <w:style w:type="paragraph" w:styleId="11">
    <w:name w:val="toc 1"/>
    <w:basedOn w:val="a7"/>
    <w:next w:val="a7"/>
    <w:autoRedefine/>
    <w:uiPriority w:val="39"/>
    <w:rsid w:val="00A97F9C"/>
    <w:pPr>
      <w:widowControl w:val="0"/>
      <w:tabs>
        <w:tab w:val="right" w:leader="dot" w:pos="8336"/>
      </w:tabs>
      <w:spacing w:before="120"/>
      <w:ind w:left="448" w:hanging="448"/>
    </w:pPr>
    <w:rPr>
      <w:rFonts w:ascii="Times New Roman" w:eastAsia="標楷體" w:hAnsi="Times New Roman" w:cs="Times New Roman"/>
      <w:b/>
      <w:noProof/>
      <w:kern w:val="2"/>
      <w:sz w:val="28"/>
    </w:rPr>
  </w:style>
  <w:style w:type="paragraph" w:styleId="23">
    <w:name w:val="toc 2"/>
    <w:basedOn w:val="a7"/>
    <w:next w:val="a7"/>
    <w:uiPriority w:val="39"/>
    <w:rsid w:val="00A97F9C"/>
    <w:pPr>
      <w:widowControl w:val="0"/>
      <w:tabs>
        <w:tab w:val="right" w:leader="dot" w:pos="8336"/>
      </w:tabs>
      <w:ind w:left="1134" w:hanging="652"/>
    </w:pPr>
    <w:rPr>
      <w:rFonts w:ascii="Times New Roman" w:eastAsia="標楷體" w:hAnsi="Times New Roman" w:cs="Times New Roman"/>
      <w:noProof/>
      <w:kern w:val="2"/>
    </w:rPr>
  </w:style>
  <w:style w:type="paragraph" w:styleId="33">
    <w:name w:val="toc 3"/>
    <w:basedOn w:val="a7"/>
    <w:next w:val="a7"/>
    <w:uiPriority w:val="39"/>
    <w:rsid w:val="00A97F9C"/>
    <w:pPr>
      <w:widowControl w:val="0"/>
      <w:tabs>
        <w:tab w:val="right" w:leader="dot" w:pos="8336"/>
      </w:tabs>
      <w:ind w:left="1701" w:hanging="737"/>
    </w:pPr>
    <w:rPr>
      <w:rFonts w:ascii="Times New Roman" w:eastAsia="標楷體" w:hAnsi="Times New Roman" w:cs="Times New Roman"/>
      <w:noProof/>
      <w:kern w:val="2"/>
    </w:rPr>
  </w:style>
  <w:style w:type="paragraph" w:styleId="40">
    <w:name w:val="toc 4"/>
    <w:basedOn w:val="a7"/>
    <w:next w:val="a7"/>
    <w:autoRedefine/>
    <w:uiPriority w:val="39"/>
    <w:semiHidden/>
    <w:rsid w:val="00C0238E"/>
    <w:pPr>
      <w:widowControl w:val="0"/>
      <w:ind w:left="1446"/>
    </w:pPr>
    <w:rPr>
      <w:rFonts w:ascii="Times New Roman" w:eastAsia="標楷體" w:hAnsi="Times New Roman" w:cs="Times New Roman"/>
      <w:kern w:val="2"/>
    </w:rPr>
  </w:style>
  <w:style w:type="paragraph" w:styleId="50">
    <w:name w:val="toc 5"/>
    <w:basedOn w:val="a7"/>
    <w:next w:val="a7"/>
    <w:autoRedefine/>
    <w:uiPriority w:val="39"/>
    <w:semiHidden/>
    <w:rsid w:val="00A72F6C"/>
    <w:pPr>
      <w:widowControl w:val="0"/>
      <w:ind w:left="1928"/>
    </w:pPr>
    <w:rPr>
      <w:rFonts w:ascii="Times New Roman" w:eastAsia="標楷體" w:hAnsi="Times New Roman" w:cs="Times New Roman"/>
      <w:i/>
      <w:kern w:val="2"/>
    </w:rPr>
  </w:style>
  <w:style w:type="paragraph" w:customStyle="1" w:styleId="a">
    <w:name w:val="文獻清單"/>
    <w:basedOn w:val="a1"/>
    <w:qFormat/>
    <w:rsid w:val="00F90E8F"/>
    <w:pPr>
      <w:numPr>
        <w:numId w:val="5"/>
      </w:numPr>
    </w:pPr>
  </w:style>
  <w:style w:type="paragraph" w:customStyle="1" w:styleId="a3">
    <w:name w:val="附錄標題二"/>
    <w:basedOn w:val="21"/>
    <w:next w:val="a7"/>
    <w:rsid w:val="00A72F6C"/>
    <w:pPr>
      <w:numPr>
        <w:numId w:val="6"/>
      </w:numPr>
    </w:pPr>
  </w:style>
  <w:style w:type="paragraph" w:customStyle="1" w:styleId="a4">
    <w:name w:val="附錄標題三"/>
    <w:basedOn w:val="31"/>
    <w:next w:val="a7"/>
    <w:rsid w:val="00A72F6C"/>
    <w:pPr>
      <w:numPr>
        <w:numId w:val="6"/>
      </w:numPr>
    </w:pPr>
  </w:style>
  <w:style w:type="paragraph" w:customStyle="1" w:styleId="a5">
    <w:name w:val="附錄標題四"/>
    <w:basedOn w:val="4"/>
    <w:next w:val="a7"/>
    <w:rsid w:val="00A72F6C"/>
    <w:pPr>
      <w:numPr>
        <w:numId w:val="6"/>
      </w:numPr>
    </w:pPr>
  </w:style>
  <w:style w:type="paragraph" w:styleId="ae">
    <w:name w:val="header"/>
    <w:basedOn w:val="a7"/>
    <w:rsid w:val="00EA3465"/>
    <w:pPr>
      <w:widowControl w:val="0"/>
      <w:tabs>
        <w:tab w:val="center" w:pos="4153"/>
        <w:tab w:val="right" w:pos="8306"/>
      </w:tabs>
      <w:snapToGrid w:val="0"/>
    </w:pPr>
    <w:rPr>
      <w:rFonts w:ascii="Times New Roman" w:eastAsia="標楷體" w:hAnsi="Times New Roman" w:cs="Times New Roman"/>
      <w:kern w:val="2"/>
      <w:sz w:val="20"/>
      <w:szCs w:val="20"/>
    </w:rPr>
  </w:style>
  <w:style w:type="paragraph" w:styleId="af">
    <w:name w:val="footer"/>
    <w:basedOn w:val="a7"/>
    <w:rsid w:val="00EA3465"/>
    <w:pPr>
      <w:widowControl w:val="0"/>
      <w:tabs>
        <w:tab w:val="center" w:pos="4153"/>
        <w:tab w:val="right" w:pos="8306"/>
      </w:tabs>
      <w:snapToGrid w:val="0"/>
    </w:pPr>
    <w:rPr>
      <w:rFonts w:ascii="Times New Roman" w:eastAsia="標楷體" w:hAnsi="Times New Roman" w:cs="Times New Roman"/>
      <w:kern w:val="2"/>
      <w:sz w:val="20"/>
      <w:szCs w:val="20"/>
    </w:rPr>
  </w:style>
  <w:style w:type="character" w:styleId="af0">
    <w:name w:val="page number"/>
    <w:basedOn w:val="a8"/>
    <w:rsid w:val="00BE5E3C"/>
  </w:style>
  <w:style w:type="paragraph" w:styleId="af1">
    <w:name w:val="table of figures"/>
    <w:basedOn w:val="a7"/>
    <w:next w:val="a7"/>
    <w:uiPriority w:val="99"/>
    <w:rsid w:val="000D07DA"/>
    <w:pPr>
      <w:widowControl w:val="0"/>
    </w:pPr>
    <w:rPr>
      <w:rFonts w:ascii="Times New Roman" w:eastAsia="標楷體" w:hAnsi="Times New Roman" w:cs="Times New Roman"/>
      <w:kern w:val="2"/>
    </w:rPr>
  </w:style>
  <w:style w:type="paragraph" w:customStyle="1" w:styleId="af2">
    <w:name w:val="說明"/>
    <w:basedOn w:val="a7"/>
    <w:rsid w:val="008B5DA1"/>
    <w:pPr>
      <w:widowControl w:val="0"/>
      <w:pBdr>
        <w:top w:val="single" w:sz="4" w:space="1" w:color="auto"/>
        <w:left w:val="single" w:sz="4" w:space="4" w:color="auto"/>
        <w:bottom w:val="single" w:sz="4" w:space="1" w:color="auto"/>
        <w:right w:val="single" w:sz="4" w:space="4" w:color="auto"/>
      </w:pBdr>
      <w:shd w:val="clear" w:color="auto" w:fill="FFFF00"/>
      <w:overflowPunct w:val="0"/>
      <w:adjustRightInd w:val="0"/>
      <w:ind w:firstLine="480"/>
      <w:textAlignment w:val="baseline"/>
    </w:pPr>
    <w:rPr>
      <w:rFonts w:ascii="Times New Roman" w:eastAsia="標楷體" w:hAnsi="Times New Roman" w:cs="Times New Roman"/>
      <w:vanish/>
      <w:color w:val="0000FF"/>
    </w:rPr>
  </w:style>
  <w:style w:type="paragraph" w:styleId="af3">
    <w:name w:val="caption"/>
    <w:basedOn w:val="a7"/>
    <w:next w:val="a7"/>
    <w:qFormat/>
    <w:rsid w:val="00492262"/>
    <w:pPr>
      <w:widowControl w:val="0"/>
      <w:spacing w:before="120" w:after="120"/>
      <w:jc w:val="center"/>
    </w:pPr>
    <w:rPr>
      <w:rFonts w:ascii="Times New Roman" w:eastAsia="標楷體" w:hAnsi="Times New Roman" w:cs="Times New Roman"/>
      <w:bCs/>
      <w:szCs w:val="21"/>
    </w:rPr>
  </w:style>
  <w:style w:type="paragraph" w:customStyle="1" w:styleId="af4">
    <w:name w:val="封面小標題"/>
    <w:basedOn w:val="a7"/>
    <w:qFormat/>
    <w:rsid w:val="002941C1"/>
    <w:pPr>
      <w:widowControl w:val="0"/>
      <w:jc w:val="center"/>
    </w:pPr>
    <w:rPr>
      <w:rFonts w:ascii="Times New Roman" w:eastAsia="標楷體" w:hAnsi="Times New Roman" w:cs="Times New Roman"/>
      <w:b/>
      <w:bCs/>
      <w:kern w:val="2"/>
      <w:sz w:val="36"/>
      <w:szCs w:val="32"/>
    </w:rPr>
  </w:style>
  <w:style w:type="paragraph" w:customStyle="1" w:styleId="af5">
    <w:name w:val="封面大標題"/>
    <w:basedOn w:val="a7"/>
    <w:qFormat/>
    <w:rsid w:val="00676501"/>
    <w:pPr>
      <w:widowControl w:val="0"/>
      <w:jc w:val="center"/>
    </w:pPr>
    <w:rPr>
      <w:rFonts w:ascii="Times New Roman" w:eastAsia="標楷體" w:hAnsi="Times New Roman" w:cs="Times New Roman"/>
      <w:b/>
      <w:bCs/>
      <w:color w:val="000000"/>
      <w:kern w:val="2"/>
      <w:sz w:val="64"/>
      <w:szCs w:val="64"/>
    </w:rPr>
  </w:style>
  <w:style w:type="paragraph" w:customStyle="1" w:styleId="af6">
    <w:name w:val="目錄頁標題"/>
    <w:basedOn w:val="a7"/>
    <w:next w:val="a7"/>
    <w:qFormat/>
    <w:rsid w:val="00837E91"/>
    <w:pPr>
      <w:widowControl w:val="0"/>
      <w:spacing w:before="240" w:after="120"/>
      <w:jc w:val="center"/>
    </w:pPr>
    <w:rPr>
      <w:rFonts w:ascii="Times New Roman" w:eastAsia="標楷體" w:hAnsi="Times New Roman" w:cs="Times New Roman"/>
      <w:b/>
      <w:kern w:val="2"/>
      <w:sz w:val="32"/>
      <w:szCs w:val="32"/>
      <w:u w:val="single"/>
    </w:rPr>
  </w:style>
  <w:style w:type="paragraph" w:styleId="61">
    <w:name w:val="toc 6"/>
    <w:basedOn w:val="a7"/>
    <w:next w:val="a7"/>
    <w:autoRedefine/>
    <w:uiPriority w:val="39"/>
    <w:unhideWhenUsed/>
    <w:rsid w:val="00B003B6"/>
    <w:pPr>
      <w:ind w:left="1200"/>
    </w:pPr>
    <w:rPr>
      <w:rFonts w:ascii="Century" w:eastAsia="MS Mincho" w:hAnsi="Century" w:cs="Times New Roman"/>
      <w:lang w:eastAsia="ja-JP"/>
    </w:rPr>
  </w:style>
  <w:style w:type="paragraph" w:styleId="7">
    <w:name w:val="toc 7"/>
    <w:basedOn w:val="a7"/>
    <w:next w:val="a7"/>
    <w:autoRedefine/>
    <w:uiPriority w:val="39"/>
    <w:unhideWhenUsed/>
    <w:rsid w:val="00B003B6"/>
    <w:pPr>
      <w:ind w:left="1440"/>
    </w:pPr>
    <w:rPr>
      <w:rFonts w:ascii="Century" w:eastAsia="MS Mincho" w:hAnsi="Century" w:cs="Times New Roman"/>
      <w:lang w:eastAsia="ja-JP"/>
    </w:rPr>
  </w:style>
  <w:style w:type="paragraph" w:styleId="8">
    <w:name w:val="toc 8"/>
    <w:basedOn w:val="a7"/>
    <w:next w:val="a7"/>
    <w:autoRedefine/>
    <w:uiPriority w:val="39"/>
    <w:unhideWhenUsed/>
    <w:rsid w:val="00B003B6"/>
    <w:pPr>
      <w:ind w:left="1680"/>
    </w:pPr>
    <w:rPr>
      <w:rFonts w:ascii="Century" w:eastAsia="MS Mincho" w:hAnsi="Century" w:cs="Times New Roman"/>
      <w:lang w:eastAsia="ja-JP"/>
    </w:rPr>
  </w:style>
  <w:style w:type="paragraph" w:styleId="9">
    <w:name w:val="toc 9"/>
    <w:basedOn w:val="a7"/>
    <w:next w:val="a7"/>
    <w:autoRedefine/>
    <w:uiPriority w:val="39"/>
    <w:unhideWhenUsed/>
    <w:rsid w:val="00B003B6"/>
    <w:pPr>
      <w:ind w:left="1920"/>
    </w:pPr>
    <w:rPr>
      <w:rFonts w:ascii="Century" w:eastAsia="MS Mincho" w:hAnsi="Century" w:cs="Times New Roman"/>
      <w:lang w:eastAsia="ja-JP"/>
    </w:rPr>
  </w:style>
  <w:style w:type="character" w:styleId="af7">
    <w:name w:val="annotation reference"/>
    <w:semiHidden/>
    <w:rsid w:val="000B68EB"/>
    <w:rPr>
      <w:sz w:val="18"/>
      <w:szCs w:val="18"/>
    </w:rPr>
  </w:style>
  <w:style w:type="paragraph" w:styleId="af8">
    <w:name w:val="annotation text"/>
    <w:basedOn w:val="a7"/>
    <w:semiHidden/>
    <w:rsid w:val="000B68EB"/>
    <w:pPr>
      <w:widowControl w:val="0"/>
    </w:pPr>
    <w:rPr>
      <w:rFonts w:ascii="Times New Roman" w:eastAsia="標楷體" w:hAnsi="Times New Roman" w:cs="Times New Roman"/>
      <w:kern w:val="2"/>
    </w:rPr>
  </w:style>
  <w:style w:type="paragraph" w:styleId="af9">
    <w:name w:val="annotation subject"/>
    <w:basedOn w:val="af8"/>
    <w:next w:val="af8"/>
    <w:semiHidden/>
    <w:rsid w:val="000B68EB"/>
    <w:rPr>
      <w:b/>
      <w:bCs/>
    </w:rPr>
  </w:style>
  <w:style w:type="paragraph" w:styleId="afa">
    <w:name w:val="Balloon Text"/>
    <w:basedOn w:val="a7"/>
    <w:semiHidden/>
    <w:rsid w:val="000B68EB"/>
    <w:pPr>
      <w:widowControl w:val="0"/>
    </w:pPr>
    <w:rPr>
      <w:rFonts w:ascii="Arial" w:hAnsi="Arial" w:cs="Times New Roman"/>
      <w:kern w:val="2"/>
      <w:sz w:val="18"/>
      <w:szCs w:val="18"/>
    </w:rPr>
  </w:style>
  <w:style w:type="paragraph" w:customStyle="1" w:styleId="12">
    <w:name w:val="清單段落1"/>
    <w:basedOn w:val="a7"/>
    <w:uiPriority w:val="34"/>
    <w:qFormat/>
    <w:rsid w:val="009750CB"/>
    <w:pPr>
      <w:widowControl w:val="0"/>
      <w:ind w:left="720"/>
    </w:pPr>
    <w:rPr>
      <w:rFonts w:ascii="Times New Roman" w:eastAsia="標楷體" w:hAnsi="Times New Roman" w:cs="Times New Roman"/>
      <w:kern w:val="2"/>
    </w:rPr>
  </w:style>
  <w:style w:type="character" w:customStyle="1" w:styleId="60">
    <w:name w:val="標題 6 字元"/>
    <w:link w:val="6"/>
    <w:semiHidden/>
    <w:rsid w:val="00302AF7"/>
    <w:rPr>
      <w:rFonts w:ascii="Calibri" w:eastAsia="新細明體" w:hAnsi="Calibri" w:cs="Times New Roman"/>
      <w:kern w:val="2"/>
      <w:sz w:val="24"/>
      <w:szCs w:val="36"/>
    </w:rPr>
  </w:style>
  <w:style w:type="character" w:customStyle="1" w:styleId="32">
    <w:name w:val="標題 3 字元"/>
    <w:link w:val="31"/>
    <w:rsid w:val="00F92263"/>
    <w:rPr>
      <w:rFonts w:eastAsia="標楷體"/>
      <w:b/>
      <w:bCs/>
      <w:kern w:val="2"/>
      <w:sz w:val="24"/>
      <w:szCs w:val="24"/>
      <w:lang w:val="x-none" w:eastAsia="x-none"/>
    </w:rPr>
  </w:style>
  <w:style w:type="paragraph" w:customStyle="1" w:styleId="a6">
    <w:name w:val="表格內標號列表"/>
    <w:basedOn w:val="a7"/>
    <w:qFormat/>
    <w:rsid w:val="004B0D4D"/>
    <w:pPr>
      <w:widowControl w:val="0"/>
      <w:numPr>
        <w:numId w:val="10"/>
      </w:numPr>
      <w:jc w:val="both"/>
    </w:pPr>
    <w:rPr>
      <w:rFonts w:ascii="Times New Roman" w:eastAsia="標楷體" w:hAnsi="Times New Roman" w:cs="Times New Roman"/>
      <w:kern w:val="2"/>
    </w:rPr>
  </w:style>
  <w:style w:type="paragraph" w:customStyle="1" w:styleId="afb">
    <w:name w:val="段落文字"/>
    <w:basedOn w:val="a7"/>
    <w:link w:val="afc"/>
    <w:qFormat/>
    <w:rsid w:val="00081576"/>
    <w:pPr>
      <w:widowControl w:val="0"/>
      <w:kinsoku w:val="0"/>
      <w:overflowPunct w:val="0"/>
      <w:spacing w:before="120" w:after="180"/>
      <w:ind w:firstLineChars="200" w:firstLine="200"/>
      <w:jc w:val="both"/>
    </w:pPr>
    <w:rPr>
      <w:rFonts w:ascii="Times New Roman" w:eastAsia="標楷體" w:hAnsi="Times New Roman" w:cs="Times New Roman"/>
      <w:kern w:val="2"/>
    </w:rPr>
  </w:style>
  <w:style w:type="paragraph" w:styleId="afd">
    <w:name w:val="List Paragraph"/>
    <w:aliases w:val="標題 (4),(二),1.1.1.1清單段落,列點,清單段落2,1.1,清單段落1,參考文獻,List Paragraph1,圖標號,2層標,RFP項目,彩色清單 - 輔色 11,標題一,Recommendation,Footnote Sam,List Paragraph (numbered (a)),Text,Noise heading,RUS List,Rec para,Dot pt,F5 List Paragraph,No Spacing1,標1"/>
    <w:basedOn w:val="a7"/>
    <w:link w:val="afe"/>
    <w:uiPriority w:val="34"/>
    <w:qFormat/>
    <w:rsid w:val="0022644B"/>
    <w:pPr>
      <w:widowControl w:val="0"/>
      <w:ind w:leftChars="200" w:left="480"/>
    </w:pPr>
    <w:rPr>
      <w:rFonts w:ascii="Calibri" w:hAnsi="Calibri" w:cs="Times New Roman"/>
      <w:kern w:val="2"/>
      <w:szCs w:val="22"/>
    </w:rPr>
  </w:style>
  <w:style w:type="character" w:customStyle="1" w:styleId="afc">
    <w:name w:val="段落文字 字元"/>
    <w:link w:val="afb"/>
    <w:rsid w:val="00081576"/>
    <w:rPr>
      <w:rFonts w:eastAsia="標楷體"/>
      <w:kern w:val="2"/>
      <w:sz w:val="24"/>
      <w:szCs w:val="24"/>
      <w:lang w:val="en-US" w:eastAsia="zh-TW" w:bidi="ar-SA"/>
    </w:rPr>
  </w:style>
  <w:style w:type="paragraph" w:customStyle="1" w:styleId="aff">
    <w:name w:val="圖表來源宣告"/>
    <w:basedOn w:val="a7"/>
    <w:next w:val="afb"/>
    <w:qFormat/>
    <w:rsid w:val="00A077F5"/>
    <w:pPr>
      <w:widowControl w:val="0"/>
      <w:jc w:val="right"/>
    </w:pPr>
    <w:rPr>
      <w:rFonts w:ascii="Times New Roman" w:eastAsia="標楷體" w:hAnsi="Times New Roman" w:cs="Times New Roman"/>
      <w:kern w:val="2"/>
    </w:rPr>
  </w:style>
  <w:style w:type="character" w:customStyle="1" w:styleId="afe">
    <w:name w:val="清單段落 字元"/>
    <w:aliases w:val="標題 (4) 字元,(二) 字元,1.1.1.1清單段落 字元,列點 字元,清單段落2 字元,1.1 字元,清單段落1 字元,參考文獻 字元,List Paragraph1 字元,圖標號 字元,2層標 字元,RFP項目 字元,彩色清單 - 輔色 11 字元,標題一 字元,Recommendation 字元,Footnote Sam 字元,List Paragraph (numbered (a)) 字元,Text 字元,Noise heading 字元,RUS List 字元,標1 字元"/>
    <w:link w:val="afd"/>
    <w:uiPriority w:val="34"/>
    <w:qFormat/>
    <w:rsid w:val="004B5392"/>
    <w:rPr>
      <w:rFonts w:ascii="Calibri" w:hAnsi="Calibri"/>
      <w:kern w:val="2"/>
      <w:sz w:val="24"/>
      <w:szCs w:val="22"/>
    </w:rPr>
  </w:style>
  <w:style w:type="paragraph" w:styleId="Web">
    <w:name w:val="Normal (Web)"/>
    <w:basedOn w:val="a7"/>
    <w:uiPriority w:val="99"/>
    <w:unhideWhenUsed/>
    <w:rsid w:val="001F0434"/>
    <w:pPr>
      <w:spacing w:before="100" w:beforeAutospacing="1" w:after="100" w:afterAutospacing="1"/>
    </w:pPr>
  </w:style>
  <w:style w:type="character" w:styleId="aff0">
    <w:name w:val="Strong"/>
    <w:uiPriority w:val="22"/>
    <w:qFormat/>
    <w:rsid w:val="001F0434"/>
    <w:rPr>
      <w:b/>
      <w:bCs/>
    </w:rPr>
  </w:style>
  <w:style w:type="table" w:styleId="13">
    <w:name w:val="Table Classic 1"/>
    <w:basedOn w:val="a9"/>
    <w:rsid w:val="008C3E2C"/>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22">
    <w:name w:val="標題 2 字元"/>
    <w:link w:val="21"/>
    <w:rsid w:val="00384611"/>
    <w:rPr>
      <w:rFonts w:eastAsia="標楷體"/>
      <w:b/>
      <w:bCs/>
      <w:sz w:val="28"/>
      <w:szCs w:val="28"/>
    </w:rPr>
  </w:style>
  <w:style w:type="table" w:styleId="34">
    <w:name w:val="Plain Table 3"/>
    <w:basedOn w:val="a9"/>
    <w:uiPriority w:val="43"/>
    <w:rsid w:val="00B039B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4">
    <w:name w:val="List Table 1 Light"/>
    <w:basedOn w:val="a9"/>
    <w:uiPriority w:val="46"/>
    <w:rsid w:val="00B039B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1">
    <w:name w:val="Revision"/>
    <w:hidden/>
    <w:uiPriority w:val="99"/>
    <w:semiHidden/>
    <w:rsid w:val="00F40700"/>
    <w:rPr>
      <w:rFonts w:eastAsia="標楷體"/>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4631">
      <w:bodyDiv w:val="1"/>
      <w:marLeft w:val="0"/>
      <w:marRight w:val="0"/>
      <w:marTop w:val="0"/>
      <w:marBottom w:val="0"/>
      <w:divBdr>
        <w:top w:val="none" w:sz="0" w:space="0" w:color="auto"/>
        <w:left w:val="none" w:sz="0" w:space="0" w:color="auto"/>
        <w:bottom w:val="none" w:sz="0" w:space="0" w:color="auto"/>
        <w:right w:val="none" w:sz="0" w:space="0" w:color="auto"/>
      </w:divBdr>
    </w:div>
    <w:div w:id="140734621">
      <w:bodyDiv w:val="1"/>
      <w:marLeft w:val="0"/>
      <w:marRight w:val="0"/>
      <w:marTop w:val="0"/>
      <w:marBottom w:val="0"/>
      <w:divBdr>
        <w:top w:val="none" w:sz="0" w:space="0" w:color="auto"/>
        <w:left w:val="none" w:sz="0" w:space="0" w:color="auto"/>
        <w:bottom w:val="none" w:sz="0" w:space="0" w:color="auto"/>
        <w:right w:val="none" w:sz="0" w:space="0" w:color="auto"/>
      </w:divBdr>
    </w:div>
    <w:div w:id="207187704">
      <w:bodyDiv w:val="1"/>
      <w:marLeft w:val="0"/>
      <w:marRight w:val="0"/>
      <w:marTop w:val="0"/>
      <w:marBottom w:val="0"/>
      <w:divBdr>
        <w:top w:val="none" w:sz="0" w:space="0" w:color="auto"/>
        <w:left w:val="none" w:sz="0" w:space="0" w:color="auto"/>
        <w:bottom w:val="none" w:sz="0" w:space="0" w:color="auto"/>
        <w:right w:val="none" w:sz="0" w:space="0" w:color="auto"/>
      </w:divBdr>
    </w:div>
    <w:div w:id="226577995">
      <w:bodyDiv w:val="1"/>
      <w:marLeft w:val="0"/>
      <w:marRight w:val="0"/>
      <w:marTop w:val="0"/>
      <w:marBottom w:val="0"/>
      <w:divBdr>
        <w:top w:val="none" w:sz="0" w:space="0" w:color="auto"/>
        <w:left w:val="none" w:sz="0" w:space="0" w:color="auto"/>
        <w:bottom w:val="none" w:sz="0" w:space="0" w:color="auto"/>
        <w:right w:val="none" w:sz="0" w:space="0" w:color="auto"/>
      </w:divBdr>
    </w:div>
    <w:div w:id="355810435">
      <w:bodyDiv w:val="1"/>
      <w:marLeft w:val="0"/>
      <w:marRight w:val="0"/>
      <w:marTop w:val="0"/>
      <w:marBottom w:val="0"/>
      <w:divBdr>
        <w:top w:val="none" w:sz="0" w:space="0" w:color="auto"/>
        <w:left w:val="none" w:sz="0" w:space="0" w:color="auto"/>
        <w:bottom w:val="none" w:sz="0" w:space="0" w:color="auto"/>
        <w:right w:val="none" w:sz="0" w:space="0" w:color="auto"/>
      </w:divBdr>
    </w:div>
    <w:div w:id="382218676">
      <w:bodyDiv w:val="1"/>
      <w:marLeft w:val="0"/>
      <w:marRight w:val="0"/>
      <w:marTop w:val="0"/>
      <w:marBottom w:val="0"/>
      <w:divBdr>
        <w:top w:val="none" w:sz="0" w:space="0" w:color="auto"/>
        <w:left w:val="none" w:sz="0" w:space="0" w:color="auto"/>
        <w:bottom w:val="none" w:sz="0" w:space="0" w:color="auto"/>
        <w:right w:val="none" w:sz="0" w:space="0" w:color="auto"/>
      </w:divBdr>
    </w:div>
    <w:div w:id="393703423">
      <w:bodyDiv w:val="1"/>
      <w:marLeft w:val="0"/>
      <w:marRight w:val="0"/>
      <w:marTop w:val="0"/>
      <w:marBottom w:val="0"/>
      <w:divBdr>
        <w:top w:val="none" w:sz="0" w:space="0" w:color="auto"/>
        <w:left w:val="none" w:sz="0" w:space="0" w:color="auto"/>
        <w:bottom w:val="none" w:sz="0" w:space="0" w:color="auto"/>
        <w:right w:val="none" w:sz="0" w:space="0" w:color="auto"/>
      </w:divBdr>
    </w:div>
    <w:div w:id="440272045">
      <w:bodyDiv w:val="1"/>
      <w:marLeft w:val="0"/>
      <w:marRight w:val="0"/>
      <w:marTop w:val="0"/>
      <w:marBottom w:val="0"/>
      <w:divBdr>
        <w:top w:val="none" w:sz="0" w:space="0" w:color="auto"/>
        <w:left w:val="none" w:sz="0" w:space="0" w:color="auto"/>
        <w:bottom w:val="none" w:sz="0" w:space="0" w:color="auto"/>
        <w:right w:val="none" w:sz="0" w:space="0" w:color="auto"/>
      </w:divBdr>
    </w:div>
    <w:div w:id="460922907">
      <w:bodyDiv w:val="1"/>
      <w:marLeft w:val="0"/>
      <w:marRight w:val="0"/>
      <w:marTop w:val="0"/>
      <w:marBottom w:val="0"/>
      <w:divBdr>
        <w:top w:val="none" w:sz="0" w:space="0" w:color="auto"/>
        <w:left w:val="none" w:sz="0" w:space="0" w:color="auto"/>
        <w:bottom w:val="none" w:sz="0" w:space="0" w:color="auto"/>
        <w:right w:val="none" w:sz="0" w:space="0" w:color="auto"/>
      </w:divBdr>
    </w:div>
    <w:div w:id="493567058">
      <w:bodyDiv w:val="1"/>
      <w:marLeft w:val="0"/>
      <w:marRight w:val="0"/>
      <w:marTop w:val="0"/>
      <w:marBottom w:val="0"/>
      <w:divBdr>
        <w:top w:val="none" w:sz="0" w:space="0" w:color="auto"/>
        <w:left w:val="none" w:sz="0" w:space="0" w:color="auto"/>
        <w:bottom w:val="none" w:sz="0" w:space="0" w:color="auto"/>
        <w:right w:val="none" w:sz="0" w:space="0" w:color="auto"/>
      </w:divBdr>
    </w:div>
    <w:div w:id="500587822">
      <w:bodyDiv w:val="1"/>
      <w:marLeft w:val="0"/>
      <w:marRight w:val="0"/>
      <w:marTop w:val="0"/>
      <w:marBottom w:val="0"/>
      <w:divBdr>
        <w:top w:val="none" w:sz="0" w:space="0" w:color="auto"/>
        <w:left w:val="none" w:sz="0" w:space="0" w:color="auto"/>
        <w:bottom w:val="none" w:sz="0" w:space="0" w:color="auto"/>
        <w:right w:val="none" w:sz="0" w:space="0" w:color="auto"/>
      </w:divBdr>
    </w:div>
    <w:div w:id="540895842">
      <w:bodyDiv w:val="1"/>
      <w:marLeft w:val="0"/>
      <w:marRight w:val="0"/>
      <w:marTop w:val="0"/>
      <w:marBottom w:val="0"/>
      <w:divBdr>
        <w:top w:val="none" w:sz="0" w:space="0" w:color="auto"/>
        <w:left w:val="none" w:sz="0" w:space="0" w:color="auto"/>
        <w:bottom w:val="none" w:sz="0" w:space="0" w:color="auto"/>
        <w:right w:val="none" w:sz="0" w:space="0" w:color="auto"/>
      </w:divBdr>
    </w:div>
    <w:div w:id="544024797">
      <w:bodyDiv w:val="1"/>
      <w:marLeft w:val="0"/>
      <w:marRight w:val="0"/>
      <w:marTop w:val="0"/>
      <w:marBottom w:val="0"/>
      <w:divBdr>
        <w:top w:val="none" w:sz="0" w:space="0" w:color="auto"/>
        <w:left w:val="none" w:sz="0" w:space="0" w:color="auto"/>
        <w:bottom w:val="none" w:sz="0" w:space="0" w:color="auto"/>
        <w:right w:val="none" w:sz="0" w:space="0" w:color="auto"/>
      </w:divBdr>
    </w:div>
    <w:div w:id="827480848">
      <w:bodyDiv w:val="1"/>
      <w:marLeft w:val="0"/>
      <w:marRight w:val="0"/>
      <w:marTop w:val="0"/>
      <w:marBottom w:val="0"/>
      <w:divBdr>
        <w:top w:val="none" w:sz="0" w:space="0" w:color="auto"/>
        <w:left w:val="none" w:sz="0" w:space="0" w:color="auto"/>
        <w:bottom w:val="none" w:sz="0" w:space="0" w:color="auto"/>
        <w:right w:val="none" w:sz="0" w:space="0" w:color="auto"/>
      </w:divBdr>
    </w:div>
    <w:div w:id="839780425">
      <w:bodyDiv w:val="1"/>
      <w:marLeft w:val="0"/>
      <w:marRight w:val="0"/>
      <w:marTop w:val="0"/>
      <w:marBottom w:val="0"/>
      <w:divBdr>
        <w:top w:val="none" w:sz="0" w:space="0" w:color="auto"/>
        <w:left w:val="none" w:sz="0" w:space="0" w:color="auto"/>
        <w:bottom w:val="none" w:sz="0" w:space="0" w:color="auto"/>
        <w:right w:val="none" w:sz="0" w:space="0" w:color="auto"/>
      </w:divBdr>
    </w:div>
    <w:div w:id="843016814">
      <w:bodyDiv w:val="1"/>
      <w:marLeft w:val="0"/>
      <w:marRight w:val="0"/>
      <w:marTop w:val="0"/>
      <w:marBottom w:val="0"/>
      <w:divBdr>
        <w:top w:val="none" w:sz="0" w:space="0" w:color="auto"/>
        <w:left w:val="none" w:sz="0" w:space="0" w:color="auto"/>
        <w:bottom w:val="none" w:sz="0" w:space="0" w:color="auto"/>
        <w:right w:val="none" w:sz="0" w:space="0" w:color="auto"/>
      </w:divBdr>
    </w:div>
    <w:div w:id="845170870">
      <w:bodyDiv w:val="1"/>
      <w:marLeft w:val="0"/>
      <w:marRight w:val="0"/>
      <w:marTop w:val="0"/>
      <w:marBottom w:val="0"/>
      <w:divBdr>
        <w:top w:val="none" w:sz="0" w:space="0" w:color="auto"/>
        <w:left w:val="none" w:sz="0" w:space="0" w:color="auto"/>
        <w:bottom w:val="none" w:sz="0" w:space="0" w:color="auto"/>
        <w:right w:val="none" w:sz="0" w:space="0" w:color="auto"/>
      </w:divBdr>
    </w:div>
    <w:div w:id="845829377">
      <w:bodyDiv w:val="1"/>
      <w:marLeft w:val="0"/>
      <w:marRight w:val="0"/>
      <w:marTop w:val="0"/>
      <w:marBottom w:val="0"/>
      <w:divBdr>
        <w:top w:val="none" w:sz="0" w:space="0" w:color="auto"/>
        <w:left w:val="none" w:sz="0" w:space="0" w:color="auto"/>
        <w:bottom w:val="none" w:sz="0" w:space="0" w:color="auto"/>
        <w:right w:val="none" w:sz="0" w:space="0" w:color="auto"/>
      </w:divBdr>
    </w:div>
    <w:div w:id="856581044">
      <w:bodyDiv w:val="1"/>
      <w:marLeft w:val="0"/>
      <w:marRight w:val="0"/>
      <w:marTop w:val="0"/>
      <w:marBottom w:val="0"/>
      <w:divBdr>
        <w:top w:val="none" w:sz="0" w:space="0" w:color="auto"/>
        <w:left w:val="none" w:sz="0" w:space="0" w:color="auto"/>
        <w:bottom w:val="none" w:sz="0" w:space="0" w:color="auto"/>
        <w:right w:val="none" w:sz="0" w:space="0" w:color="auto"/>
      </w:divBdr>
    </w:div>
    <w:div w:id="888806647">
      <w:bodyDiv w:val="1"/>
      <w:marLeft w:val="0"/>
      <w:marRight w:val="0"/>
      <w:marTop w:val="0"/>
      <w:marBottom w:val="0"/>
      <w:divBdr>
        <w:top w:val="none" w:sz="0" w:space="0" w:color="auto"/>
        <w:left w:val="none" w:sz="0" w:space="0" w:color="auto"/>
        <w:bottom w:val="none" w:sz="0" w:space="0" w:color="auto"/>
        <w:right w:val="none" w:sz="0" w:space="0" w:color="auto"/>
      </w:divBdr>
    </w:div>
    <w:div w:id="949623637">
      <w:bodyDiv w:val="1"/>
      <w:marLeft w:val="0"/>
      <w:marRight w:val="0"/>
      <w:marTop w:val="0"/>
      <w:marBottom w:val="0"/>
      <w:divBdr>
        <w:top w:val="none" w:sz="0" w:space="0" w:color="auto"/>
        <w:left w:val="none" w:sz="0" w:space="0" w:color="auto"/>
        <w:bottom w:val="none" w:sz="0" w:space="0" w:color="auto"/>
        <w:right w:val="none" w:sz="0" w:space="0" w:color="auto"/>
      </w:divBdr>
    </w:div>
    <w:div w:id="1045251155">
      <w:bodyDiv w:val="1"/>
      <w:marLeft w:val="0"/>
      <w:marRight w:val="0"/>
      <w:marTop w:val="0"/>
      <w:marBottom w:val="0"/>
      <w:divBdr>
        <w:top w:val="none" w:sz="0" w:space="0" w:color="auto"/>
        <w:left w:val="none" w:sz="0" w:space="0" w:color="auto"/>
        <w:bottom w:val="none" w:sz="0" w:space="0" w:color="auto"/>
        <w:right w:val="none" w:sz="0" w:space="0" w:color="auto"/>
      </w:divBdr>
    </w:div>
    <w:div w:id="1048723792">
      <w:bodyDiv w:val="1"/>
      <w:marLeft w:val="0"/>
      <w:marRight w:val="0"/>
      <w:marTop w:val="0"/>
      <w:marBottom w:val="0"/>
      <w:divBdr>
        <w:top w:val="none" w:sz="0" w:space="0" w:color="auto"/>
        <w:left w:val="none" w:sz="0" w:space="0" w:color="auto"/>
        <w:bottom w:val="none" w:sz="0" w:space="0" w:color="auto"/>
        <w:right w:val="none" w:sz="0" w:space="0" w:color="auto"/>
      </w:divBdr>
    </w:div>
    <w:div w:id="1168598469">
      <w:bodyDiv w:val="1"/>
      <w:marLeft w:val="0"/>
      <w:marRight w:val="0"/>
      <w:marTop w:val="0"/>
      <w:marBottom w:val="0"/>
      <w:divBdr>
        <w:top w:val="none" w:sz="0" w:space="0" w:color="auto"/>
        <w:left w:val="none" w:sz="0" w:space="0" w:color="auto"/>
        <w:bottom w:val="none" w:sz="0" w:space="0" w:color="auto"/>
        <w:right w:val="none" w:sz="0" w:space="0" w:color="auto"/>
      </w:divBdr>
    </w:div>
    <w:div w:id="1205097720">
      <w:bodyDiv w:val="1"/>
      <w:marLeft w:val="0"/>
      <w:marRight w:val="0"/>
      <w:marTop w:val="0"/>
      <w:marBottom w:val="0"/>
      <w:divBdr>
        <w:top w:val="none" w:sz="0" w:space="0" w:color="auto"/>
        <w:left w:val="none" w:sz="0" w:space="0" w:color="auto"/>
        <w:bottom w:val="none" w:sz="0" w:space="0" w:color="auto"/>
        <w:right w:val="none" w:sz="0" w:space="0" w:color="auto"/>
      </w:divBdr>
    </w:div>
    <w:div w:id="1230773378">
      <w:bodyDiv w:val="1"/>
      <w:marLeft w:val="0"/>
      <w:marRight w:val="0"/>
      <w:marTop w:val="0"/>
      <w:marBottom w:val="0"/>
      <w:divBdr>
        <w:top w:val="none" w:sz="0" w:space="0" w:color="auto"/>
        <w:left w:val="none" w:sz="0" w:space="0" w:color="auto"/>
        <w:bottom w:val="none" w:sz="0" w:space="0" w:color="auto"/>
        <w:right w:val="none" w:sz="0" w:space="0" w:color="auto"/>
      </w:divBdr>
    </w:div>
    <w:div w:id="1233540242">
      <w:bodyDiv w:val="1"/>
      <w:marLeft w:val="0"/>
      <w:marRight w:val="0"/>
      <w:marTop w:val="0"/>
      <w:marBottom w:val="0"/>
      <w:divBdr>
        <w:top w:val="none" w:sz="0" w:space="0" w:color="auto"/>
        <w:left w:val="none" w:sz="0" w:space="0" w:color="auto"/>
        <w:bottom w:val="none" w:sz="0" w:space="0" w:color="auto"/>
        <w:right w:val="none" w:sz="0" w:space="0" w:color="auto"/>
      </w:divBdr>
    </w:div>
    <w:div w:id="1292202532">
      <w:bodyDiv w:val="1"/>
      <w:marLeft w:val="0"/>
      <w:marRight w:val="0"/>
      <w:marTop w:val="0"/>
      <w:marBottom w:val="0"/>
      <w:divBdr>
        <w:top w:val="none" w:sz="0" w:space="0" w:color="auto"/>
        <w:left w:val="none" w:sz="0" w:space="0" w:color="auto"/>
        <w:bottom w:val="none" w:sz="0" w:space="0" w:color="auto"/>
        <w:right w:val="none" w:sz="0" w:space="0" w:color="auto"/>
      </w:divBdr>
    </w:div>
    <w:div w:id="1538464843">
      <w:bodyDiv w:val="1"/>
      <w:marLeft w:val="0"/>
      <w:marRight w:val="0"/>
      <w:marTop w:val="0"/>
      <w:marBottom w:val="0"/>
      <w:divBdr>
        <w:top w:val="none" w:sz="0" w:space="0" w:color="auto"/>
        <w:left w:val="none" w:sz="0" w:space="0" w:color="auto"/>
        <w:bottom w:val="none" w:sz="0" w:space="0" w:color="auto"/>
        <w:right w:val="none" w:sz="0" w:space="0" w:color="auto"/>
      </w:divBdr>
    </w:div>
    <w:div w:id="1615331436">
      <w:bodyDiv w:val="1"/>
      <w:marLeft w:val="0"/>
      <w:marRight w:val="0"/>
      <w:marTop w:val="0"/>
      <w:marBottom w:val="0"/>
      <w:divBdr>
        <w:top w:val="none" w:sz="0" w:space="0" w:color="auto"/>
        <w:left w:val="none" w:sz="0" w:space="0" w:color="auto"/>
        <w:bottom w:val="none" w:sz="0" w:space="0" w:color="auto"/>
        <w:right w:val="none" w:sz="0" w:space="0" w:color="auto"/>
      </w:divBdr>
    </w:div>
    <w:div w:id="1666474876">
      <w:bodyDiv w:val="1"/>
      <w:marLeft w:val="0"/>
      <w:marRight w:val="0"/>
      <w:marTop w:val="0"/>
      <w:marBottom w:val="0"/>
      <w:divBdr>
        <w:top w:val="none" w:sz="0" w:space="0" w:color="auto"/>
        <w:left w:val="none" w:sz="0" w:space="0" w:color="auto"/>
        <w:bottom w:val="none" w:sz="0" w:space="0" w:color="auto"/>
        <w:right w:val="none" w:sz="0" w:space="0" w:color="auto"/>
      </w:divBdr>
    </w:div>
    <w:div w:id="1686053511">
      <w:bodyDiv w:val="1"/>
      <w:marLeft w:val="0"/>
      <w:marRight w:val="0"/>
      <w:marTop w:val="0"/>
      <w:marBottom w:val="0"/>
      <w:divBdr>
        <w:top w:val="none" w:sz="0" w:space="0" w:color="auto"/>
        <w:left w:val="none" w:sz="0" w:space="0" w:color="auto"/>
        <w:bottom w:val="none" w:sz="0" w:space="0" w:color="auto"/>
        <w:right w:val="none" w:sz="0" w:space="0" w:color="auto"/>
      </w:divBdr>
    </w:div>
    <w:div w:id="1745831679">
      <w:bodyDiv w:val="1"/>
      <w:marLeft w:val="0"/>
      <w:marRight w:val="0"/>
      <w:marTop w:val="0"/>
      <w:marBottom w:val="0"/>
      <w:divBdr>
        <w:top w:val="none" w:sz="0" w:space="0" w:color="auto"/>
        <w:left w:val="none" w:sz="0" w:space="0" w:color="auto"/>
        <w:bottom w:val="none" w:sz="0" w:space="0" w:color="auto"/>
        <w:right w:val="none" w:sz="0" w:space="0" w:color="auto"/>
      </w:divBdr>
    </w:div>
    <w:div w:id="1794784931">
      <w:bodyDiv w:val="1"/>
      <w:marLeft w:val="0"/>
      <w:marRight w:val="0"/>
      <w:marTop w:val="0"/>
      <w:marBottom w:val="0"/>
      <w:divBdr>
        <w:top w:val="none" w:sz="0" w:space="0" w:color="auto"/>
        <w:left w:val="none" w:sz="0" w:space="0" w:color="auto"/>
        <w:bottom w:val="none" w:sz="0" w:space="0" w:color="auto"/>
        <w:right w:val="none" w:sz="0" w:space="0" w:color="auto"/>
      </w:divBdr>
    </w:div>
    <w:div w:id="1831748677">
      <w:bodyDiv w:val="1"/>
      <w:marLeft w:val="0"/>
      <w:marRight w:val="0"/>
      <w:marTop w:val="0"/>
      <w:marBottom w:val="0"/>
      <w:divBdr>
        <w:top w:val="none" w:sz="0" w:space="0" w:color="auto"/>
        <w:left w:val="none" w:sz="0" w:space="0" w:color="auto"/>
        <w:bottom w:val="none" w:sz="0" w:space="0" w:color="auto"/>
        <w:right w:val="none" w:sz="0" w:space="0" w:color="auto"/>
      </w:divBdr>
    </w:div>
    <w:div w:id="1911768011">
      <w:bodyDiv w:val="1"/>
      <w:marLeft w:val="0"/>
      <w:marRight w:val="0"/>
      <w:marTop w:val="0"/>
      <w:marBottom w:val="0"/>
      <w:divBdr>
        <w:top w:val="none" w:sz="0" w:space="0" w:color="auto"/>
        <w:left w:val="none" w:sz="0" w:space="0" w:color="auto"/>
        <w:bottom w:val="none" w:sz="0" w:space="0" w:color="auto"/>
        <w:right w:val="none" w:sz="0" w:space="0" w:color="auto"/>
      </w:divBdr>
    </w:div>
    <w:div w:id="1934775489">
      <w:bodyDiv w:val="1"/>
      <w:marLeft w:val="0"/>
      <w:marRight w:val="0"/>
      <w:marTop w:val="0"/>
      <w:marBottom w:val="0"/>
      <w:divBdr>
        <w:top w:val="none" w:sz="0" w:space="0" w:color="auto"/>
        <w:left w:val="none" w:sz="0" w:space="0" w:color="auto"/>
        <w:bottom w:val="none" w:sz="0" w:space="0" w:color="auto"/>
        <w:right w:val="none" w:sz="0" w:space="0" w:color="auto"/>
      </w:divBdr>
    </w:div>
    <w:div w:id="2076972885">
      <w:bodyDiv w:val="1"/>
      <w:marLeft w:val="0"/>
      <w:marRight w:val="0"/>
      <w:marTop w:val="0"/>
      <w:marBottom w:val="0"/>
      <w:divBdr>
        <w:top w:val="none" w:sz="0" w:space="0" w:color="auto"/>
        <w:left w:val="none" w:sz="0" w:space="0" w:color="auto"/>
        <w:bottom w:val="none" w:sz="0" w:space="0" w:color="auto"/>
        <w:right w:val="none" w:sz="0" w:space="0" w:color="auto"/>
      </w:divBdr>
    </w:div>
    <w:div w:id="2103792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ingWei\Local%20Settings\Temporary%20Internet%20Files\OLKC6\NMI-DT-RD01&#38656;&#27714;&#35215;&#26684;&#26360;&#25776;&#23531;&#35215;&#31684;V31.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91433-59D8-45B0-9D38-5236BF0BE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NMI-DT-RD01需求規格書撰寫規範V31</Template>
  <TotalTime>95</TotalTime>
  <Pages>24</Pages>
  <Words>1999</Words>
  <Characters>11397</Characters>
  <Application>Microsoft Office Word</Application>
  <DocSecurity>0</DocSecurity>
  <Lines>94</Lines>
  <Paragraphs>26</Paragraphs>
  <ScaleCrop>false</ScaleCrop>
  <Company>Toshiba</Company>
  <LinksUpToDate>false</LinksUpToDate>
  <CharactersWithSpaces>13370</CharactersWithSpaces>
  <SharedDoc>false</SharedDoc>
  <HLinks>
    <vt:vector size="366" baseType="variant">
      <vt:variant>
        <vt:i4>1245243</vt:i4>
      </vt:variant>
      <vt:variant>
        <vt:i4>356</vt:i4>
      </vt:variant>
      <vt:variant>
        <vt:i4>0</vt:i4>
      </vt:variant>
      <vt:variant>
        <vt:i4>5</vt:i4>
      </vt:variant>
      <vt:variant>
        <vt:lpwstr/>
      </vt:variant>
      <vt:variant>
        <vt:lpwstr>_Toc58489337</vt:lpwstr>
      </vt:variant>
      <vt:variant>
        <vt:i4>1179707</vt:i4>
      </vt:variant>
      <vt:variant>
        <vt:i4>350</vt:i4>
      </vt:variant>
      <vt:variant>
        <vt:i4>0</vt:i4>
      </vt:variant>
      <vt:variant>
        <vt:i4>5</vt:i4>
      </vt:variant>
      <vt:variant>
        <vt:lpwstr/>
      </vt:variant>
      <vt:variant>
        <vt:lpwstr>_Toc58489336</vt:lpwstr>
      </vt:variant>
      <vt:variant>
        <vt:i4>1114171</vt:i4>
      </vt:variant>
      <vt:variant>
        <vt:i4>344</vt:i4>
      </vt:variant>
      <vt:variant>
        <vt:i4>0</vt:i4>
      </vt:variant>
      <vt:variant>
        <vt:i4>5</vt:i4>
      </vt:variant>
      <vt:variant>
        <vt:lpwstr/>
      </vt:variant>
      <vt:variant>
        <vt:lpwstr>_Toc58489335</vt:lpwstr>
      </vt:variant>
      <vt:variant>
        <vt:i4>1048635</vt:i4>
      </vt:variant>
      <vt:variant>
        <vt:i4>338</vt:i4>
      </vt:variant>
      <vt:variant>
        <vt:i4>0</vt:i4>
      </vt:variant>
      <vt:variant>
        <vt:i4>5</vt:i4>
      </vt:variant>
      <vt:variant>
        <vt:lpwstr/>
      </vt:variant>
      <vt:variant>
        <vt:lpwstr>_Toc58489334</vt:lpwstr>
      </vt:variant>
      <vt:variant>
        <vt:i4>1507387</vt:i4>
      </vt:variant>
      <vt:variant>
        <vt:i4>332</vt:i4>
      </vt:variant>
      <vt:variant>
        <vt:i4>0</vt:i4>
      </vt:variant>
      <vt:variant>
        <vt:i4>5</vt:i4>
      </vt:variant>
      <vt:variant>
        <vt:lpwstr/>
      </vt:variant>
      <vt:variant>
        <vt:lpwstr>_Toc58489333</vt:lpwstr>
      </vt:variant>
      <vt:variant>
        <vt:i4>1441851</vt:i4>
      </vt:variant>
      <vt:variant>
        <vt:i4>326</vt:i4>
      </vt:variant>
      <vt:variant>
        <vt:i4>0</vt:i4>
      </vt:variant>
      <vt:variant>
        <vt:i4>5</vt:i4>
      </vt:variant>
      <vt:variant>
        <vt:lpwstr/>
      </vt:variant>
      <vt:variant>
        <vt:lpwstr>_Toc58489332</vt:lpwstr>
      </vt:variant>
      <vt:variant>
        <vt:i4>1376315</vt:i4>
      </vt:variant>
      <vt:variant>
        <vt:i4>320</vt:i4>
      </vt:variant>
      <vt:variant>
        <vt:i4>0</vt:i4>
      </vt:variant>
      <vt:variant>
        <vt:i4>5</vt:i4>
      </vt:variant>
      <vt:variant>
        <vt:lpwstr/>
      </vt:variant>
      <vt:variant>
        <vt:lpwstr>_Toc58489331</vt:lpwstr>
      </vt:variant>
      <vt:variant>
        <vt:i4>1310779</vt:i4>
      </vt:variant>
      <vt:variant>
        <vt:i4>314</vt:i4>
      </vt:variant>
      <vt:variant>
        <vt:i4>0</vt:i4>
      </vt:variant>
      <vt:variant>
        <vt:i4>5</vt:i4>
      </vt:variant>
      <vt:variant>
        <vt:lpwstr/>
      </vt:variant>
      <vt:variant>
        <vt:lpwstr>_Toc58489330</vt:lpwstr>
      </vt:variant>
      <vt:variant>
        <vt:i4>1900602</vt:i4>
      </vt:variant>
      <vt:variant>
        <vt:i4>308</vt:i4>
      </vt:variant>
      <vt:variant>
        <vt:i4>0</vt:i4>
      </vt:variant>
      <vt:variant>
        <vt:i4>5</vt:i4>
      </vt:variant>
      <vt:variant>
        <vt:lpwstr/>
      </vt:variant>
      <vt:variant>
        <vt:lpwstr>_Toc58489329</vt:lpwstr>
      </vt:variant>
      <vt:variant>
        <vt:i4>1835066</vt:i4>
      </vt:variant>
      <vt:variant>
        <vt:i4>302</vt:i4>
      </vt:variant>
      <vt:variant>
        <vt:i4>0</vt:i4>
      </vt:variant>
      <vt:variant>
        <vt:i4>5</vt:i4>
      </vt:variant>
      <vt:variant>
        <vt:lpwstr/>
      </vt:variant>
      <vt:variant>
        <vt:lpwstr>_Toc58489328</vt:lpwstr>
      </vt:variant>
      <vt:variant>
        <vt:i4>1245242</vt:i4>
      </vt:variant>
      <vt:variant>
        <vt:i4>296</vt:i4>
      </vt:variant>
      <vt:variant>
        <vt:i4>0</vt:i4>
      </vt:variant>
      <vt:variant>
        <vt:i4>5</vt:i4>
      </vt:variant>
      <vt:variant>
        <vt:lpwstr/>
      </vt:variant>
      <vt:variant>
        <vt:lpwstr>_Toc58489327</vt:lpwstr>
      </vt:variant>
      <vt:variant>
        <vt:i4>1179706</vt:i4>
      </vt:variant>
      <vt:variant>
        <vt:i4>290</vt:i4>
      </vt:variant>
      <vt:variant>
        <vt:i4>0</vt:i4>
      </vt:variant>
      <vt:variant>
        <vt:i4>5</vt:i4>
      </vt:variant>
      <vt:variant>
        <vt:lpwstr/>
      </vt:variant>
      <vt:variant>
        <vt:lpwstr>_Toc58489326</vt:lpwstr>
      </vt:variant>
      <vt:variant>
        <vt:i4>1114170</vt:i4>
      </vt:variant>
      <vt:variant>
        <vt:i4>281</vt:i4>
      </vt:variant>
      <vt:variant>
        <vt:i4>0</vt:i4>
      </vt:variant>
      <vt:variant>
        <vt:i4>5</vt:i4>
      </vt:variant>
      <vt:variant>
        <vt:lpwstr/>
      </vt:variant>
      <vt:variant>
        <vt:lpwstr>_Toc58489325</vt:lpwstr>
      </vt:variant>
      <vt:variant>
        <vt:i4>1048634</vt:i4>
      </vt:variant>
      <vt:variant>
        <vt:i4>275</vt:i4>
      </vt:variant>
      <vt:variant>
        <vt:i4>0</vt:i4>
      </vt:variant>
      <vt:variant>
        <vt:i4>5</vt:i4>
      </vt:variant>
      <vt:variant>
        <vt:lpwstr/>
      </vt:variant>
      <vt:variant>
        <vt:lpwstr>_Toc58489324</vt:lpwstr>
      </vt:variant>
      <vt:variant>
        <vt:i4>1507386</vt:i4>
      </vt:variant>
      <vt:variant>
        <vt:i4>269</vt:i4>
      </vt:variant>
      <vt:variant>
        <vt:i4>0</vt:i4>
      </vt:variant>
      <vt:variant>
        <vt:i4>5</vt:i4>
      </vt:variant>
      <vt:variant>
        <vt:lpwstr/>
      </vt:variant>
      <vt:variant>
        <vt:lpwstr>_Toc58489323</vt:lpwstr>
      </vt:variant>
      <vt:variant>
        <vt:i4>1441850</vt:i4>
      </vt:variant>
      <vt:variant>
        <vt:i4>263</vt:i4>
      </vt:variant>
      <vt:variant>
        <vt:i4>0</vt:i4>
      </vt:variant>
      <vt:variant>
        <vt:i4>5</vt:i4>
      </vt:variant>
      <vt:variant>
        <vt:lpwstr/>
      </vt:variant>
      <vt:variant>
        <vt:lpwstr>_Toc58489322</vt:lpwstr>
      </vt:variant>
      <vt:variant>
        <vt:i4>1376314</vt:i4>
      </vt:variant>
      <vt:variant>
        <vt:i4>257</vt:i4>
      </vt:variant>
      <vt:variant>
        <vt:i4>0</vt:i4>
      </vt:variant>
      <vt:variant>
        <vt:i4>5</vt:i4>
      </vt:variant>
      <vt:variant>
        <vt:lpwstr/>
      </vt:variant>
      <vt:variant>
        <vt:lpwstr>_Toc58489321</vt:lpwstr>
      </vt:variant>
      <vt:variant>
        <vt:i4>1310778</vt:i4>
      </vt:variant>
      <vt:variant>
        <vt:i4>251</vt:i4>
      </vt:variant>
      <vt:variant>
        <vt:i4>0</vt:i4>
      </vt:variant>
      <vt:variant>
        <vt:i4>5</vt:i4>
      </vt:variant>
      <vt:variant>
        <vt:lpwstr/>
      </vt:variant>
      <vt:variant>
        <vt:lpwstr>_Toc58489320</vt:lpwstr>
      </vt:variant>
      <vt:variant>
        <vt:i4>1900601</vt:i4>
      </vt:variant>
      <vt:variant>
        <vt:i4>245</vt:i4>
      </vt:variant>
      <vt:variant>
        <vt:i4>0</vt:i4>
      </vt:variant>
      <vt:variant>
        <vt:i4>5</vt:i4>
      </vt:variant>
      <vt:variant>
        <vt:lpwstr/>
      </vt:variant>
      <vt:variant>
        <vt:lpwstr>_Toc58489319</vt:lpwstr>
      </vt:variant>
      <vt:variant>
        <vt:i4>1835065</vt:i4>
      </vt:variant>
      <vt:variant>
        <vt:i4>239</vt:i4>
      </vt:variant>
      <vt:variant>
        <vt:i4>0</vt:i4>
      </vt:variant>
      <vt:variant>
        <vt:i4>5</vt:i4>
      </vt:variant>
      <vt:variant>
        <vt:lpwstr/>
      </vt:variant>
      <vt:variant>
        <vt:lpwstr>_Toc58489318</vt:lpwstr>
      </vt:variant>
      <vt:variant>
        <vt:i4>1245241</vt:i4>
      </vt:variant>
      <vt:variant>
        <vt:i4>233</vt:i4>
      </vt:variant>
      <vt:variant>
        <vt:i4>0</vt:i4>
      </vt:variant>
      <vt:variant>
        <vt:i4>5</vt:i4>
      </vt:variant>
      <vt:variant>
        <vt:lpwstr/>
      </vt:variant>
      <vt:variant>
        <vt:lpwstr>_Toc58489317</vt:lpwstr>
      </vt:variant>
      <vt:variant>
        <vt:i4>1179705</vt:i4>
      </vt:variant>
      <vt:variant>
        <vt:i4>227</vt:i4>
      </vt:variant>
      <vt:variant>
        <vt:i4>0</vt:i4>
      </vt:variant>
      <vt:variant>
        <vt:i4>5</vt:i4>
      </vt:variant>
      <vt:variant>
        <vt:lpwstr/>
      </vt:variant>
      <vt:variant>
        <vt:lpwstr>_Toc58489316</vt:lpwstr>
      </vt:variant>
      <vt:variant>
        <vt:i4>1114169</vt:i4>
      </vt:variant>
      <vt:variant>
        <vt:i4>221</vt:i4>
      </vt:variant>
      <vt:variant>
        <vt:i4>0</vt:i4>
      </vt:variant>
      <vt:variant>
        <vt:i4>5</vt:i4>
      </vt:variant>
      <vt:variant>
        <vt:lpwstr/>
      </vt:variant>
      <vt:variant>
        <vt:lpwstr>_Toc58489315</vt:lpwstr>
      </vt:variant>
      <vt:variant>
        <vt:i4>1048633</vt:i4>
      </vt:variant>
      <vt:variant>
        <vt:i4>215</vt:i4>
      </vt:variant>
      <vt:variant>
        <vt:i4>0</vt:i4>
      </vt:variant>
      <vt:variant>
        <vt:i4>5</vt:i4>
      </vt:variant>
      <vt:variant>
        <vt:lpwstr/>
      </vt:variant>
      <vt:variant>
        <vt:lpwstr>_Toc58489314</vt:lpwstr>
      </vt:variant>
      <vt:variant>
        <vt:i4>1507385</vt:i4>
      </vt:variant>
      <vt:variant>
        <vt:i4>209</vt:i4>
      </vt:variant>
      <vt:variant>
        <vt:i4>0</vt:i4>
      </vt:variant>
      <vt:variant>
        <vt:i4>5</vt:i4>
      </vt:variant>
      <vt:variant>
        <vt:lpwstr/>
      </vt:variant>
      <vt:variant>
        <vt:lpwstr>_Toc58489313</vt:lpwstr>
      </vt:variant>
      <vt:variant>
        <vt:i4>1441849</vt:i4>
      </vt:variant>
      <vt:variant>
        <vt:i4>203</vt:i4>
      </vt:variant>
      <vt:variant>
        <vt:i4>0</vt:i4>
      </vt:variant>
      <vt:variant>
        <vt:i4>5</vt:i4>
      </vt:variant>
      <vt:variant>
        <vt:lpwstr/>
      </vt:variant>
      <vt:variant>
        <vt:lpwstr>_Toc58489312</vt:lpwstr>
      </vt:variant>
      <vt:variant>
        <vt:i4>1376313</vt:i4>
      </vt:variant>
      <vt:variant>
        <vt:i4>194</vt:i4>
      </vt:variant>
      <vt:variant>
        <vt:i4>0</vt:i4>
      </vt:variant>
      <vt:variant>
        <vt:i4>5</vt:i4>
      </vt:variant>
      <vt:variant>
        <vt:lpwstr/>
      </vt:variant>
      <vt:variant>
        <vt:lpwstr>_Toc58489311</vt:lpwstr>
      </vt:variant>
      <vt:variant>
        <vt:i4>1310777</vt:i4>
      </vt:variant>
      <vt:variant>
        <vt:i4>188</vt:i4>
      </vt:variant>
      <vt:variant>
        <vt:i4>0</vt:i4>
      </vt:variant>
      <vt:variant>
        <vt:i4>5</vt:i4>
      </vt:variant>
      <vt:variant>
        <vt:lpwstr/>
      </vt:variant>
      <vt:variant>
        <vt:lpwstr>_Toc58489310</vt:lpwstr>
      </vt:variant>
      <vt:variant>
        <vt:i4>1900600</vt:i4>
      </vt:variant>
      <vt:variant>
        <vt:i4>182</vt:i4>
      </vt:variant>
      <vt:variant>
        <vt:i4>0</vt:i4>
      </vt:variant>
      <vt:variant>
        <vt:i4>5</vt:i4>
      </vt:variant>
      <vt:variant>
        <vt:lpwstr/>
      </vt:variant>
      <vt:variant>
        <vt:lpwstr>_Toc58489309</vt:lpwstr>
      </vt:variant>
      <vt:variant>
        <vt:i4>1835064</vt:i4>
      </vt:variant>
      <vt:variant>
        <vt:i4>176</vt:i4>
      </vt:variant>
      <vt:variant>
        <vt:i4>0</vt:i4>
      </vt:variant>
      <vt:variant>
        <vt:i4>5</vt:i4>
      </vt:variant>
      <vt:variant>
        <vt:lpwstr/>
      </vt:variant>
      <vt:variant>
        <vt:lpwstr>_Toc58489308</vt:lpwstr>
      </vt:variant>
      <vt:variant>
        <vt:i4>1245240</vt:i4>
      </vt:variant>
      <vt:variant>
        <vt:i4>170</vt:i4>
      </vt:variant>
      <vt:variant>
        <vt:i4>0</vt:i4>
      </vt:variant>
      <vt:variant>
        <vt:i4>5</vt:i4>
      </vt:variant>
      <vt:variant>
        <vt:lpwstr/>
      </vt:variant>
      <vt:variant>
        <vt:lpwstr>_Toc58489307</vt:lpwstr>
      </vt:variant>
      <vt:variant>
        <vt:i4>1179704</vt:i4>
      </vt:variant>
      <vt:variant>
        <vt:i4>164</vt:i4>
      </vt:variant>
      <vt:variant>
        <vt:i4>0</vt:i4>
      </vt:variant>
      <vt:variant>
        <vt:i4>5</vt:i4>
      </vt:variant>
      <vt:variant>
        <vt:lpwstr/>
      </vt:variant>
      <vt:variant>
        <vt:lpwstr>_Toc58489306</vt:lpwstr>
      </vt:variant>
      <vt:variant>
        <vt:i4>1114168</vt:i4>
      </vt:variant>
      <vt:variant>
        <vt:i4>158</vt:i4>
      </vt:variant>
      <vt:variant>
        <vt:i4>0</vt:i4>
      </vt:variant>
      <vt:variant>
        <vt:i4>5</vt:i4>
      </vt:variant>
      <vt:variant>
        <vt:lpwstr/>
      </vt:variant>
      <vt:variant>
        <vt:lpwstr>_Toc58489305</vt:lpwstr>
      </vt:variant>
      <vt:variant>
        <vt:i4>1048632</vt:i4>
      </vt:variant>
      <vt:variant>
        <vt:i4>152</vt:i4>
      </vt:variant>
      <vt:variant>
        <vt:i4>0</vt:i4>
      </vt:variant>
      <vt:variant>
        <vt:i4>5</vt:i4>
      </vt:variant>
      <vt:variant>
        <vt:lpwstr/>
      </vt:variant>
      <vt:variant>
        <vt:lpwstr>_Toc58489304</vt:lpwstr>
      </vt:variant>
      <vt:variant>
        <vt:i4>1507384</vt:i4>
      </vt:variant>
      <vt:variant>
        <vt:i4>146</vt:i4>
      </vt:variant>
      <vt:variant>
        <vt:i4>0</vt:i4>
      </vt:variant>
      <vt:variant>
        <vt:i4>5</vt:i4>
      </vt:variant>
      <vt:variant>
        <vt:lpwstr/>
      </vt:variant>
      <vt:variant>
        <vt:lpwstr>_Toc58489303</vt:lpwstr>
      </vt:variant>
      <vt:variant>
        <vt:i4>1441848</vt:i4>
      </vt:variant>
      <vt:variant>
        <vt:i4>140</vt:i4>
      </vt:variant>
      <vt:variant>
        <vt:i4>0</vt:i4>
      </vt:variant>
      <vt:variant>
        <vt:i4>5</vt:i4>
      </vt:variant>
      <vt:variant>
        <vt:lpwstr/>
      </vt:variant>
      <vt:variant>
        <vt:lpwstr>_Toc58489302</vt:lpwstr>
      </vt:variant>
      <vt:variant>
        <vt:i4>1376312</vt:i4>
      </vt:variant>
      <vt:variant>
        <vt:i4>134</vt:i4>
      </vt:variant>
      <vt:variant>
        <vt:i4>0</vt:i4>
      </vt:variant>
      <vt:variant>
        <vt:i4>5</vt:i4>
      </vt:variant>
      <vt:variant>
        <vt:lpwstr/>
      </vt:variant>
      <vt:variant>
        <vt:lpwstr>_Toc58489301</vt:lpwstr>
      </vt:variant>
      <vt:variant>
        <vt:i4>1310776</vt:i4>
      </vt:variant>
      <vt:variant>
        <vt:i4>128</vt:i4>
      </vt:variant>
      <vt:variant>
        <vt:i4>0</vt:i4>
      </vt:variant>
      <vt:variant>
        <vt:i4>5</vt:i4>
      </vt:variant>
      <vt:variant>
        <vt:lpwstr/>
      </vt:variant>
      <vt:variant>
        <vt:lpwstr>_Toc58489300</vt:lpwstr>
      </vt:variant>
      <vt:variant>
        <vt:i4>1835057</vt:i4>
      </vt:variant>
      <vt:variant>
        <vt:i4>122</vt:i4>
      </vt:variant>
      <vt:variant>
        <vt:i4>0</vt:i4>
      </vt:variant>
      <vt:variant>
        <vt:i4>5</vt:i4>
      </vt:variant>
      <vt:variant>
        <vt:lpwstr/>
      </vt:variant>
      <vt:variant>
        <vt:lpwstr>_Toc58489299</vt:lpwstr>
      </vt:variant>
      <vt:variant>
        <vt:i4>1900593</vt:i4>
      </vt:variant>
      <vt:variant>
        <vt:i4>116</vt:i4>
      </vt:variant>
      <vt:variant>
        <vt:i4>0</vt:i4>
      </vt:variant>
      <vt:variant>
        <vt:i4>5</vt:i4>
      </vt:variant>
      <vt:variant>
        <vt:lpwstr/>
      </vt:variant>
      <vt:variant>
        <vt:lpwstr>_Toc58489298</vt:lpwstr>
      </vt:variant>
      <vt:variant>
        <vt:i4>1179697</vt:i4>
      </vt:variant>
      <vt:variant>
        <vt:i4>110</vt:i4>
      </vt:variant>
      <vt:variant>
        <vt:i4>0</vt:i4>
      </vt:variant>
      <vt:variant>
        <vt:i4>5</vt:i4>
      </vt:variant>
      <vt:variant>
        <vt:lpwstr/>
      </vt:variant>
      <vt:variant>
        <vt:lpwstr>_Toc58489297</vt:lpwstr>
      </vt:variant>
      <vt:variant>
        <vt:i4>1245233</vt:i4>
      </vt:variant>
      <vt:variant>
        <vt:i4>104</vt:i4>
      </vt:variant>
      <vt:variant>
        <vt:i4>0</vt:i4>
      </vt:variant>
      <vt:variant>
        <vt:i4>5</vt:i4>
      </vt:variant>
      <vt:variant>
        <vt:lpwstr/>
      </vt:variant>
      <vt:variant>
        <vt:lpwstr>_Toc58489296</vt:lpwstr>
      </vt:variant>
      <vt:variant>
        <vt:i4>1048625</vt:i4>
      </vt:variant>
      <vt:variant>
        <vt:i4>98</vt:i4>
      </vt:variant>
      <vt:variant>
        <vt:i4>0</vt:i4>
      </vt:variant>
      <vt:variant>
        <vt:i4>5</vt:i4>
      </vt:variant>
      <vt:variant>
        <vt:lpwstr/>
      </vt:variant>
      <vt:variant>
        <vt:lpwstr>_Toc58489295</vt:lpwstr>
      </vt:variant>
      <vt:variant>
        <vt:i4>1114161</vt:i4>
      </vt:variant>
      <vt:variant>
        <vt:i4>92</vt:i4>
      </vt:variant>
      <vt:variant>
        <vt:i4>0</vt:i4>
      </vt:variant>
      <vt:variant>
        <vt:i4>5</vt:i4>
      </vt:variant>
      <vt:variant>
        <vt:lpwstr/>
      </vt:variant>
      <vt:variant>
        <vt:lpwstr>_Toc58489294</vt:lpwstr>
      </vt:variant>
      <vt:variant>
        <vt:i4>1441841</vt:i4>
      </vt:variant>
      <vt:variant>
        <vt:i4>86</vt:i4>
      </vt:variant>
      <vt:variant>
        <vt:i4>0</vt:i4>
      </vt:variant>
      <vt:variant>
        <vt:i4>5</vt:i4>
      </vt:variant>
      <vt:variant>
        <vt:lpwstr/>
      </vt:variant>
      <vt:variant>
        <vt:lpwstr>_Toc58489293</vt:lpwstr>
      </vt:variant>
      <vt:variant>
        <vt:i4>1507377</vt:i4>
      </vt:variant>
      <vt:variant>
        <vt:i4>80</vt:i4>
      </vt:variant>
      <vt:variant>
        <vt:i4>0</vt:i4>
      </vt:variant>
      <vt:variant>
        <vt:i4>5</vt:i4>
      </vt:variant>
      <vt:variant>
        <vt:lpwstr/>
      </vt:variant>
      <vt:variant>
        <vt:lpwstr>_Toc58489292</vt:lpwstr>
      </vt:variant>
      <vt:variant>
        <vt:i4>1310769</vt:i4>
      </vt:variant>
      <vt:variant>
        <vt:i4>74</vt:i4>
      </vt:variant>
      <vt:variant>
        <vt:i4>0</vt:i4>
      </vt:variant>
      <vt:variant>
        <vt:i4>5</vt:i4>
      </vt:variant>
      <vt:variant>
        <vt:lpwstr/>
      </vt:variant>
      <vt:variant>
        <vt:lpwstr>_Toc58489291</vt:lpwstr>
      </vt:variant>
      <vt:variant>
        <vt:i4>1376305</vt:i4>
      </vt:variant>
      <vt:variant>
        <vt:i4>68</vt:i4>
      </vt:variant>
      <vt:variant>
        <vt:i4>0</vt:i4>
      </vt:variant>
      <vt:variant>
        <vt:i4>5</vt:i4>
      </vt:variant>
      <vt:variant>
        <vt:lpwstr/>
      </vt:variant>
      <vt:variant>
        <vt:lpwstr>_Toc58489290</vt:lpwstr>
      </vt:variant>
      <vt:variant>
        <vt:i4>1835056</vt:i4>
      </vt:variant>
      <vt:variant>
        <vt:i4>62</vt:i4>
      </vt:variant>
      <vt:variant>
        <vt:i4>0</vt:i4>
      </vt:variant>
      <vt:variant>
        <vt:i4>5</vt:i4>
      </vt:variant>
      <vt:variant>
        <vt:lpwstr/>
      </vt:variant>
      <vt:variant>
        <vt:lpwstr>_Toc58489289</vt:lpwstr>
      </vt:variant>
      <vt:variant>
        <vt:i4>1900592</vt:i4>
      </vt:variant>
      <vt:variant>
        <vt:i4>56</vt:i4>
      </vt:variant>
      <vt:variant>
        <vt:i4>0</vt:i4>
      </vt:variant>
      <vt:variant>
        <vt:i4>5</vt:i4>
      </vt:variant>
      <vt:variant>
        <vt:lpwstr/>
      </vt:variant>
      <vt:variant>
        <vt:lpwstr>_Toc58489288</vt:lpwstr>
      </vt:variant>
      <vt:variant>
        <vt:i4>1179696</vt:i4>
      </vt:variant>
      <vt:variant>
        <vt:i4>50</vt:i4>
      </vt:variant>
      <vt:variant>
        <vt:i4>0</vt:i4>
      </vt:variant>
      <vt:variant>
        <vt:i4>5</vt:i4>
      </vt:variant>
      <vt:variant>
        <vt:lpwstr/>
      </vt:variant>
      <vt:variant>
        <vt:lpwstr>_Toc58489287</vt:lpwstr>
      </vt:variant>
      <vt:variant>
        <vt:i4>1245232</vt:i4>
      </vt:variant>
      <vt:variant>
        <vt:i4>44</vt:i4>
      </vt:variant>
      <vt:variant>
        <vt:i4>0</vt:i4>
      </vt:variant>
      <vt:variant>
        <vt:i4>5</vt:i4>
      </vt:variant>
      <vt:variant>
        <vt:lpwstr/>
      </vt:variant>
      <vt:variant>
        <vt:lpwstr>_Toc58489286</vt:lpwstr>
      </vt:variant>
      <vt:variant>
        <vt:i4>1048624</vt:i4>
      </vt:variant>
      <vt:variant>
        <vt:i4>38</vt:i4>
      </vt:variant>
      <vt:variant>
        <vt:i4>0</vt:i4>
      </vt:variant>
      <vt:variant>
        <vt:i4>5</vt:i4>
      </vt:variant>
      <vt:variant>
        <vt:lpwstr/>
      </vt:variant>
      <vt:variant>
        <vt:lpwstr>_Toc58489285</vt:lpwstr>
      </vt:variant>
      <vt:variant>
        <vt:i4>1114160</vt:i4>
      </vt:variant>
      <vt:variant>
        <vt:i4>32</vt:i4>
      </vt:variant>
      <vt:variant>
        <vt:i4>0</vt:i4>
      </vt:variant>
      <vt:variant>
        <vt:i4>5</vt:i4>
      </vt:variant>
      <vt:variant>
        <vt:lpwstr/>
      </vt:variant>
      <vt:variant>
        <vt:lpwstr>_Toc58489284</vt:lpwstr>
      </vt:variant>
      <vt:variant>
        <vt:i4>1441840</vt:i4>
      </vt:variant>
      <vt:variant>
        <vt:i4>26</vt:i4>
      </vt:variant>
      <vt:variant>
        <vt:i4>0</vt:i4>
      </vt:variant>
      <vt:variant>
        <vt:i4>5</vt:i4>
      </vt:variant>
      <vt:variant>
        <vt:lpwstr/>
      </vt:variant>
      <vt:variant>
        <vt:lpwstr>_Toc58489283</vt:lpwstr>
      </vt:variant>
      <vt:variant>
        <vt:i4>1507376</vt:i4>
      </vt:variant>
      <vt:variant>
        <vt:i4>20</vt:i4>
      </vt:variant>
      <vt:variant>
        <vt:i4>0</vt:i4>
      </vt:variant>
      <vt:variant>
        <vt:i4>5</vt:i4>
      </vt:variant>
      <vt:variant>
        <vt:lpwstr/>
      </vt:variant>
      <vt:variant>
        <vt:lpwstr>_Toc58489282</vt:lpwstr>
      </vt:variant>
      <vt:variant>
        <vt:i4>1310768</vt:i4>
      </vt:variant>
      <vt:variant>
        <vt:i4>14</vt:i4>
      </vt:variant>
      <vt:variant>
        <vt:i4>0</vt:i4>
      </vt:variant>
      <vt:variant>
        <vt:i4>5</vt:i4>
      </vt:variant>
      <vt:variant>
        <vt:lpwstr/>
      </vt:variant>
      <vt:variant>
        <vt:lpwstr>_Toc58489281</vt:lpwstr>
      </vt:variant>
      <vt:variant>
        <vt:i4>1376304</vt:i4>
      </vt:variant>
      <vt:variant>
        <vt:i4>8</vt:i4>
      </vt:variant>
      <vt:variant>
        <vt:i4>0</vt:i4>
      </vt:variant>
      <vt:variant>
        <vt:i4>5</vt:i4>
      </vt:variant>
      <vt:variant>
        <vt:lpwstr/>
      </vt:variant>
      <vt:variant>
        <vt:lpwstr>_Toc58489280</vt:lpwstr>
      </vt:variant>
      <vt:variant>
        <vt:i4>1835071</vt:i4>
      </vt:variant>
      <vt:variant>
        <vt:i4>2</vt:i4>
      </vt:variant>
      <vt:variant>
        <vt:i4>0</vt:i4>
      </vt:variant>
      <vt:variant>
        <vt:i4>5</vt:i4>
      </vt:variant>
      <vt:variant>
        <vt:lpwstr/>
      </vt:variant>
      <vt:variant>
        <vt:lpwstr>_Toc58489279</vt:lpwstr>
      </vt:variant>
      <vt:variant>
        <vt:i4>1572918</vt:i4>
      </vt:variant>
      <vt:variant>
        <vt:i4>53356</vt:i4>
      </vt:variant>
      <vt:variant>
        <vt:i4>1364</vt:i4>
      </vt:variant>
      <vt:variant>
        <vt:i4>1</vt:i4>
      </vt:variant>
      <vt:variant>
        <vt:lpwstr>https://www.gamereactor.cn/media/61/leaguelegends_3166183b.jpg</vt:lpwstr>
      </vt:variant>
      <vt:variant>
        <vt:lpwstr/>
      </vt:variant>
      <vt:variant>
        <vt:i4>2818151</vt:i4>
      </vt:variant>
      <vt:variant>
        <vt:i4>53882</vt:i4>
      </vt:variant>
      <vt:variant>
        <vt:i4>1365</vt:i4>
      </vt:variant>
      <vt:variant>
        <vt:i4>1</vt:i4>
      </vt:variant>
      <vt:variant>
        <vt:lpwstr>https://static.independent.co.uk/s3fs-public/thumbnails/image/2017/11/15/18/league-of-legends.jpg?width=982&amp;height=726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流程元件</dc:title>
  <dc:subject/>
  <dc:creator>Nash</dc:creator>
  <cp:keywords/>
  <cp:lastModifiedBy>劉泰利 Daniel Liu</cp:lastModifiedBy>
  <cp:revision>43</cp:revision>
  <cp:lastPrinted>2013-05-01T01:48:00Z</cp:lastPrinted>
  <dcterms:created xsi:type="dcterms:W3CDTF">2021-01-04T10:56:00Z</dcterms:created>
  <dcterms:modified xsi:type="dcterms:W3CDTF">2021-01-20T14:31:00Z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0008006a590000000000010250300207f7000400038000</vt:lpwstr>
  </property>
</Properties>
</file>